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42" w:rsidRDefault="004A7065" w:rsidP="00C20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065">
        <w:rPr>
          <w:rFonts w:ascii="Times New Roman" w:hAnsi="Times New Roman" w:cs="Times New Roman"/>
          <w:b/>
          <w:sz w:val="32"/>
          <w:szCs w:val="32"/>
        </w:rPr>
        <w:t xml:space="preserve">Инструкция по </w:t>
      </w:r>
      <w:r w:rsidR="00C20725">
        <w:rPr>
          <w:rFonts w:ascii="Times New Roman" w:hAnsi="Times New Roman" w:cs="Times New Roman"/>
          <w:b/>
          <w:sz w:val="32"/>
          <w:szCs w:val="32"/>
        </w:rPr>
        <w:t xml:space="preserve">оформлению </w:t>
      </w:r>
      <w:r w:rsidR="00127078">
        <w:rPr>
          <w:rFonts w:ascii="Times New Roman" w:hAnsi="Times New Roman" w:cs="Times New Roman"/>
          <w:b/>
          <w:sz w:val="32"/>
          <w:szCs w:val="32"/>
        </w:rPr>
        <w:t>пере</w:t>
      </w:r>
      <w:bookmarkStart w:id="0" w:name="_GoBack"/>
      <w:bookmarkEnd w:id="0"/>
      <w:r w:rsidR="00127078">
        <w:rPr>
          <w:rFonts w:ascii="Times New Roman" w:hAnsi="Times New Roman" w:cs="Times New Roman"/>
          <w:b/>
          <w:sz w:val="32"/>
          <w:szCs w:val="32"/>
        </w:rPr>
        <w:t xml:space="preserve">дачи вызова </w:t>
      </w:r>
      <w:r w:rsidRPr="004A7065">
        <w:rPr>
          <w:rFonts w:ascii="Times New Roman" w:hAnsi="Times New Roman" w:cs="Times New Roman"/>
          <w:b/>
          <w:sz w:val="32"/>
          <w:szCs w:val="32"/>
        </w:rPr>
        <w:t xml:space="preserve">Неотложной медицинской помощи </w:t>
      </w:r>
      <w:r w:rsidR="00127078">
        <w:rPr>
          <w:rFonts w:ascii="Times New Roman" w:hAnsi="Times New Roman" w:cs="Times New Roman"/>
          <w:b/>
          <w:sz w:val="32"/>
          <w:szCs w:val="32"/>
        </w:rPr>
        <w:t>из ГИТ.СМП</w:t>
      </w:r>
    </w:p>
    <w:p w:rsidR="004A7065" w:rsidRPr="004A7065" w:rsidRDefault="004A7065" w:rsidP="004A70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DA7" w:rsidRDefault="003A032E" w:rsidP="003A03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вызова в Неотложку необходимо ПРАВИЛЬНО заполнить Контрольный талон:</w:t>
      </w:r>
    </w:p>
    <w:p w:rsidR="003A032E" w:rsidRDefault="003A032E" w:rsidP="003A0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Выбирать кнопку «ОТМЕТКИ»</w:t>
      </w:r>
    </w:p>
    <w:p w:rsidR="00F54DDD" w:rsidRPr="00F54DDD" w:rsidRDefault="003A032E" w:rsidP="00515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00575" cy="3374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Вызов меню Отмет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64" cy="3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7D" w:rsidRDefault="006E057D" w:rsidP="00C03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32E" w:rsidRDefault="003A032E" w:rsidP="003A0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 вкладку «Отказ врача»</w:t>
      </w:r>
    </w:p>
    <w:p w:rsidR="00E80CF0" w:rsidRDefault="003A032E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585794" cy="22764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Отказ врач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080" cy="2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2E" w:rsidRDefault="003A032E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3A032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>Проставить чек-бокс</w:t>
      </w:r>
    </w:p>
    <w:p w:rsidR="003A032E" w:rsidRDefault="003A032E" w:rsidP="0051569D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581525" cy="213086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_Проставить Чек-бок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23" cy="21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2E" w:rsidRDefault="003A032E" w:rsidP="003A032E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3A032E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3A032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Выбрать ФИО врача, который оформляет отказ</w:t>
      </w:r>
    </w:p>
    <w:p w:rsidR="003A032E" w:rsidRDefault="003A032E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539829" cy="2190086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_Выбор врач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415" cy="222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2E" w:rsidRDefault="003A032E" w:rsidP="003A032E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3A032E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3A032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Выбрать в «Причина отказа врача» - «Передано в неотложку»</w:t>
      </w:r>
    </w:p>
    <w:p w:rsidR="003A032E" w:rsidRDefault="003A032E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543425" cy="241182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_Передано в неотложк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07" cy="243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9D" w:rsidRDefault="0051569D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3A032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032E" w:rsidRDefault="003A032E" w:rsidP="003A032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 xml:space="preserve">Выбрать «Медицинское учреждение», в которое направляется вызов, </w:t>
      </w:r>
      <w:r w:rsidR="004D128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из списка</w:t>
      </w:r>
    </w:p>
    <w:p w:rsidR="004D1285" w:rsidRDefault="004D1285" w:rsidP="004D128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467225" cy="245733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_Выбор поликлини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591" cy="24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85" w:rsidRDefault="004D1285" w:rsidP="004D1285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4D1285">
      <w:pPr>
        <w:pStyle w:val="1"/>
        <w:shd w:val="clear" w:color="auto" w:fill="FFFFFF"/>
        <w:spacing w:before="0" w:beforeAutospacing="0" w:after="0" w:afterAutospacing="0"/>
        <w:ind w:left="1211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4D1285" w:rsidRDefault="004D1285" w:rsidP="004D1285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Сохранить</w:t>
      </w:r>
    </w:p>
    <w:p w:rsidR="004D1285" w:rsidRDefault="004D1285" w:rsidP="004D128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619625" cy="21737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_Сохранит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6" cy="218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85" w:rsidRDefault="004D1285" w:rsidP="004D128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1569D" w:rsidRDefault="0051569D" w:rsidP="004D128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4D1285" w:rsidRDefault="004D1285" w:rsidP="004D1285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Завершить прием</w:t>
      </w:r>
    </w:p>
    <w:p w:rsidR="004D1285" w:rsidRDefault="0079713A" w:rsidP="004D128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04979" cy="2905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_Завершить прие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67" cy="29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3A" w:rsidRDefault="0079713A" w:rsidP="0079713A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>Подтвердить сохранение</w:t>
      </w:r>
    </w:p>
    <w:p w:rsidR="0079713A" w:rsidRDefault="0079713A" w:rsidP="0079713A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4343400" cy="228804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_Подтвердит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305" cy="229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87" w:rsidRDefault="008D6487" w:rsidP="0079713A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8D6487" w:rsidRDefault="008D6487" w:rsidP="008D648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Убедиться, что у вызова появился статус «Передан»</w:t>
      </w:r>
    </w:p>
    <w:p w:rsidR="008D6487" w:rsidRPr="00E80CF0" w:rsidRDefault="008D6487" w:rsidP="008D6487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CB0B516" wp14:editId="3470486D">
            <wp:extent cx="4990055" cy="255236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2070" cy="25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487" w:rsidRPr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014D"/>
    <w:multiLevelType w:val="multilevel"/>
    <w:tmpl w:val="4AD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A2EF8"/>
    <w:multiLevelType w:val="multilevel"/>
    <w:tmpl w:val="280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901B8"/>
    <w:multiLevelType w:val="multilevel"/>
    <w:tmpl w:val="CC46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4900241"/>
    <w:multiLevelType w:val="hybridMultilevel"/>
    <w:tmpl w:val="CF1E5C24"/>
    <w:lvl w:ilvl="0" w:tplc="3528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2"/>
    <w:rsid w:val="00127078"/>
    <w:rsid w:val="00160DA7"/>
    <w:rsid w:val="00313942"/>
    <w:rsid w:val="003A032E"/>
    <w:rsid w:val="004A7065"/>
    <w:rsid w:val="004C6363"/>
    <w:rsid w:val="004D1285"/>
    <w:rsid w:val="0051569D"/>
    <w:rsid w:val="006E057D"/>
    <w:rsid w:val="0079713A"/>
    <w:rsid w:val="00800264"/>
    <w:rsid w:val="008D6487"/>
    <w:rsid w:val="00A405D8"/>
    <w:rsid w:val="00AD0681"/>
    <w:rsid w:val="00C0389E"/>
    <w:rsid w:val="00C20725"/>
    <w:rsid w:val="00CB6286"/>
    <w:rsid w:val="00E80CF0"/>
    <w:rsid w:val="00F27CBC"/>
    <w:rsid w:val="00F54DDD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8D63"/>
  <w15:chartTrackingRefBased/>
  <w15:docId w15:val="{4760C27A-0E48-4D3A-B584-3EF2383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0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D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macro">
    <w:name w:val="conf-macro"/>
    <w:basedOn w:val="a"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176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8" w:color="FFEAAE"/>
                <w:bottom w:val="single" w:sz="6" w:space="8" w:color="FFEAAE"/>
                <w:right w:val="single" w:sz="6" w:space="8" w:color="FFEAAE"/>
              </w:divBdr>
              <w:divsChild>
                <w:div w:id="1178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Екатерина Сергеевна</dc:creator>
  <cp:keywords/>
  <dc:description/>
  <cp:lastModifiedBy>Шестакова Екатерина Сергеевна</cp:lastModifiedBy>
  <cp:revision>7</cp:revision>
  <dcterms:created xsi:type="dcterms:W3CDTF">2024-04-04T13:04:00Z</dcterms:created>
  <dcterms:modified xsi:type="dcterms:W3CDTF">2024-04-04T14:18:00Z</dcterms:modified>
</cp:coreProperties>
</file>