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D739" w14:textId="77777777" w:rsidR="00A27819" w:rsidRPr="00A27819" w:rsidRDefault="00A27819" w:rsidP="00A27819">
      <w:pPr>
        <w:jc w:val="center"/>
        <w:rPr>
          <w:rFonts w:ascii="Times New Roman" w:hAnsi="Times New Roman" w:cs="Times New Roman"/>
        </w:rPr>
      </w:pPr>
      <w:r w:rsidRPr="00A27819">
        <w:rPr>
          <w:rFonts w:ascii="Times New Roman" w:hAnsi="Times New Roman" w:cs="Times New Roman"/>
        </w:rPr>
        <w:t>РТ «Доктис»</w:t>
      </w:r>
    </w:p>
    <w:p w14:paraId="78DB12B6" w14:textId="77777777" w:rsidR="00A27819" w:rsidRPr="009B029F" w:rsidRDefault="00A27819" w:rsidP="00A27819"/>
    <w:p w14:paraId="548B8F77" w14:textId="77777777" w:rsidR="00773223" w:rsidRDefault="00773223" w:rsidP="00A27819">
      <w:pPr>
        <w:spacing w:line="360" w:lineRule="auto"/>
        <w:jc w:val="center"/>
        <w:rPr>
          <w:rFonts w:ascii="Times New Roman" w:hAnsi="Times New Roman" w:cs="Times New Roman"/>
          <w:sz w:val="28"/>
          <w:szCs w:val="28"/>
        </w:rPr>
      </w:pPr>
    </w:p>
    <w:p w14:paraId="1D69A8D1" w14:textId="77777777" w:rsidR="00773223" w:rsidRDefault="00773223" w:rsidP="00A27819">
      <w:pPr>
        <w:spacing w:line="360" w:lineRule="auto"/>
        <w:jc w:val="center"/>
        <w:rPr>
          <w:rFonts w:ascii="Times New Roman" w:hAnsi="Times New Roman" w:cs="Times New Roman"/>
          <w:sz w:val="28"/>
          <w:szCs w:val="28"/>
        </w:rPr>
      </w:pPr>
    </w:p>
    <w:p w14:paraId="03C1AD7D" w14:textId="77777777" w:rsidR="00773223" w:rsidRDefault="00773223" w:rsidP="00A27819">
      <w:pPr>
        <w:spacing w:line="360" w:lineRule="auto"/>
        <w:jc w:val="center"/>
        <w:rPr>
          <w:rFonts w:ascii="Times New Roman" w:hAnsi="Times New Roman" w:cs="Times New Roman"/>
          <w:sz w:val="28"/>
          <w:szCs w:val="28"/>
        </w:rPr>
      </w:pPr>
    </w:p>
    <w:p w14:paraId="2255E589" w14:textId="77777777" w:rsidR="00773223" w:rsidRDefault="00773223" w:rsidP="00A27819">
      <w:pPr>
        <w:spacing w:line="360" w:lineRule="auto"/>
        <w:jc w:val="center"/>
        <w:rPr>
          <w:rFonts w:ascii="Times New Roman" w:hAnsi="Times New Roman" w:cs="Times New Roman"/>
          <w:sz w:val="28"/>
          <w:szCs w:val="28"/>
        </w:rPr>
      </w:pPr>
    </w:p>
    <w:p w14:paraId="231B5424" w14:textId="77777777" w:rsidR="00773223" w:rsidRDefault="00773223" w:rsidP="00A27819">
      <w:pPr>
        <w:spacing w:line="360" w:lineRule="auto"/>
        <w:jc w:val="center"/>
        <w:rPr>
          <w:rFonts w:ascii="Times New Roman" w:hAnsi="Times New Roman" w:cs="Times New Roman"/>
          <w:sz w:val="28"/>
          <w:szCs w:val="28"/>
        </w:rPr>
      </w:pPr>
    </w:p>
    <w:p w14:paraId="0E135357" w14:textId="77777777" w:rsidR="00773223" w:rsidRDefault="00773223" w:rsidP="00A27819">
      <w:pPr>
        <w:spacing w:line="360" w:lineRule="auto"/>
        <w:jc w:val="center"/>
        <w:rPr>
          <w:rFonts w:ascii="Times New Roman" w:hAnsi="Times New Roman" w:cs="Times New Roman"/>
          <w:sz w:val="28"/>
          <w:szCs w:val="28"/>
        </w:rPr>
      </w:pPr>
    </w:p>
    <w:p w14:paraId="06ED28A5" w14:textId="77777777" w:rsidR="00773223" w:rsidRDefault="00773223" w:rsidP="00A27819">
      <w:pPr>
        <w:spacing w:line="360" w:lineRule="auto"/>
        <w:jc w:val="center"/>
        <w:rPr>
          <w:rFonts w:ascii="Times New Roman" w:hAnsi="Times New Roman" w:cs="Times New Roman"/>
          <w:sz w:val="28"/>
          <w:szCs w:val="28"/>
        </w:rPr>
      </w:pPr>
    </w:p>
    <w:p w14:paraId="0769BBDE" w14:textId="6A9D1D99" w:rsidR="00A27819" w:rsidRPr="006A20CA" w:rsidRDefault="00A27819" w:rsidP="00A27819">
      <w:pPr>
        <w:spacing w:line="360" w:lineRule="auto"/>
        <w:jc w:val="center"/>
        <w:rPr>
          <w:rFonts w:ascii="Times New Roman" w:hAnsi="Times New Roman" w:cs="Times New Roman"/>
          <w:sz w:val="28"/>
          <w:szCs w:val="28"/>
        </w:rPr>
      </w:pPr>
      <w:r w:rsidRPr="006A20CA">
        <w:rPr>
          <w:rFonts w:ascii="Times New Roman" w:hAnsi="Times New Roman" w:cs="Times New Roman"/>
          <w:sz w:val="28"/>
          <w:szCs w:val="28"/>
        </w:rPr>
        <w:t xml:space="preserve">Руководство </w:t>
      </w:r>
      <w:r w:rsidR="00773223" w:rsidRPr="006A20CA">
        <w:rPr>
          <w:rFonts w:ascii="Times New Roman" w:hAnsi="Times New Roman" w:cs="Times New Roman"/>
          <w:sz w:val="28"/>
          <w:szCs w:val="28"/>
        </w:rPr>
        <w:t>администратора</w:t>
      </w:r>
    </w:p>
    <w:p w14:paraId="7E58EEEA" w14:textId="2E69303F" w:rsidR="00A27819" w:rsidRPr="006A20CA" w:rsidRDefault="00A27819" w:rsidP="00A27819">
      <w:pPr>
        <w:spacing w:line="360" w:lineRule="auto"/>
        <w:jc w:val="center"/>
        <w:rPr>
          <w:rFonts w:ascii="Times New Roman" w:hAnsi="Times New Roman" w:cs="Times New Roman"/>
          <w:sz w:val="28"/>
          <w:szCs w:val="28"/>
        </w:rPr>
      </w:pPr>
    </w:p>
    <w:p w14:paraId="7EB6D04F" w14:textId="77777777" w:rsidR="00773223" w:rsidRPr="006A20CA" w:rsidRDefault="00773223" w:rsidP="00A27819">
      <w:pPr>
        <w:spacing w:line="360" w:lineRule="auto"/>
        <w:jc w:val="center"/>
        <w:rPr>
          <w:rFonts w:ascii="Times New Roman" w:hAnsi="Times New Roman"/>
          <w:bCs/>
          <w:sz w:val="28"/>
          <w:szCs w:val="28"/>
        </w:rPr>
      </w:pPr>
    </w:p>
    <w:p w14:paraId="0DCB31FC" w14:textId="2FAC6F52" w:rsidR="00A27819" w:rsidRDefault="00773223" w:rsidP="00A27819">
      <w:pPr>
        <w:spacing w:line="360" w:lineRule="auto"/>
        <w:jc w:val="center"/>
        <w:rPr>
          <w:rFonts w:ascii="Times New Roman" w:hAnsi="Times New Roman"/>
          <w:bCs/>
          <w:sz w:val="28"/>
          <w:szCs w:val="28"/>
        </w:rPr>
      </w:pPr>
      <w:r w:rsidRPr="006A20CA">
        <w:rPr>
          <w:rFonts w:ascii="Times New Roman" w:hAnsi="Times New Roman"/>
          <w:bCs/>
          <w:sz w:val="28"/>
          <w:szCs w:val="28"/>
        </w:rPr>
        <w:t xml:space="preserve">РЕГИОНАЛЬНЫЙ ФРАГМЕНТ ЕДИНОЙ ГОСУДАРСТВЕННОЙ ИНФОРМАЦИОННОЙ СИСТЕМЫ В СФЕРЕ ЗДРАВООХРАНЕНИЯ (ЕГИСЗ) </w:t>
      </w:r>
      <w:r w:rsidR="00AA633C">
        <w:rPr>
          <w:rFonts w:ascii="Times New Roman" w:hAnsi="Times New Roman"/>
          <w:bCs/>
          <w:sz w:val="28"/>
          <w:szCs w:val="28"/>
        </w:rPr>
        <w:t>НИЖЕГОРОДСКОЙ ОБЛАСТИ</w:t>
      </w:r>
    </w:p>
    <w:p w14:paraId="4F45C0F0" w14:textId="77777777" w:rsidR="006A20CA" w:rsidRPr="006A20CA" w:rsidRDefault="006A20CA" w:rsidP="00A27819">
      <w:pPr>
        <w:spacing w:line="360" w:lineRule="auto"/>
        <w:jc w:val="center"/>
        <w:rPr>
          <w:rFonts w:ascii="Times New Roman" w:hAnsi="Times New Roman" w:cs="Times New Roman"/>
          <w:sz w:val="28"/>
          <w:szCs w:val="28"/>
        </w:rPr>
      </w:pPr>
    </w:p>
    <w:p w14:paraId="59E20EF5" w14:textId="61BA2F24" w:rsidR="00773223" w:rsidRPr="006A20CA" w:rsidRDefault="00773223" w:rsidP="00A27819">
      <w:pPr>
        <w:spacing w:line="360" w:lineRule="auto"/>
        <w:jc w:val="center"/>
        <w:rPr>
          <w:rFonts w:ascii="Times New Roman" w:hAnsi="Times New Roman"/>
          <w:bCs/>
          <w:sz w:val="28"/>
          <w:szCs w:val="28"/>
        </w:rPr>
      </w:pPr>
      <w:r w:rsidRPr="006A20CA">
        <w:rPr>
          <w:rFonts w:ascii="Times New Roman" w:hAnsi="Times New Roman"/>
          <w:bCs/>
          <w:sz w:val="28"/>
          <w:szCs w:val="28"/>
        </w:rPr>
        <w:t xml:space="preserve">Выполнение работ по модернизации и развития Регионального фрагмента единой государственной информационной системы в сфере здравоохранения (ЕГИСЗ) </w:t>
      </w:r>
      <w:r w:rsidR="00AA633C" w:rsidRPr="00AA633C">
        <w:rPr>
          <w:rFonts w:ascii="Times New Roman" w:hAnsi="Times New Roman"/>
          <w:bCs/>
          <w:sz w:val="28"/>
          <w:szCs w:val="28"/>
        </w:rPr>
        <w:t>Нижегородской области</w:t>
      </w:r>
      <w:r w:rsidR="00AA633C">
        <w:rPr>
          <w:rFonts w:ascii="Times New Roman" w:hAnsi="Times New Roman"/>
          <w:bCs/>
          <w:sz w:val="28"/>
          <w:szCs w:val="28"/>
        </w:rPr>
        <w:t xml:space="preserve"> </w:t>
      </w:r>
      <w:r w:rsidRPr="006A20CA">
        <w:rPr>
          <w:rFonts w:ascii="Times New Roman" w:hAnsi="Times New Roman"/>
          <w:bCs/>
          <w:sz w:val="28"/>
          <w:szCs w:val="28"/>
        </w:rPr>
        <w:t>в части расширения функциональных возможностей</w:t>
      </w:r>
    </w:p>
    <w:p w14:paraId="4C09146A" w14:textId="77777777" w:rsidR="00773223" w:rsidRPr="006A20CA" w:rsidRDefault="00773223" w:rsidP="0077322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hAnsi="Times New Roman"/>
          <w:sz w:val="28"/>
          <w:szCs w:val="28"/>
        </w:rPr>
      </w:pPr>
    </w:p>
    <w:p w14:paraId="5F9B592C" w14:textId="3E898384" w:rsidR="00A27819" w:rsidRPr="006A20CA" w:rsidRDefault="00773223" w:rsidP="0077322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hAnsi="Times New Roman"/>
          <w:sz w:val="28"/>
          <w:szCs w:val="28"/>
        </w:rPr>
      </w:pPr>
      <w:r w:rsidRPr="006A20CA">
        <w:rPr>
          <w:rFonts w:ascii="Times New Roman" w:hAnsi="Times New Roman"/>
          <w:sz w:val="28"/>
          <w:szCs w:val="28"/>
        </w:rPr>
        <w:t>Подсистема «</w:t>
      </w:r>
      <w:r w:rsidR="0010773D" w:rsidRPr="0010773D">
        <w:rPr>
          <w:rFonts w:ascii="Times New Roman" w:hAnsi="Times New Roman" w:cs="Times New Roman"/>
          <w:sz w:val="28"/>
          <w:szCs w:val="28"/>
        </w:rPr>
        <w:t>Подсистема проведения телемедицинских консультаций формата "врач-пациент" в объеме функциональности раздела</w:t>
      </w:r>
      <w:r w:rsidR="00A27819" w:rsidRPr="006A20CA">
        <w:rPr>
          <w:rFonts w:ascii="Times New Roman" w:hAnsi="Times New Roman" w:cs="Times New Roman"/>
          <w:sz w:val="28"/>
          <w:szCs w:val="28"/>
        </w:rPr>
        <w:t xml:space="preserve"> 3</w:t>
      </w:r>
      <w:r w:rsidRPr="006A20CA">
        <w:rPr>
          <w:rFonts w:ascii="Times New Roman" w:hAnsi="Times New Roman" w:cs="Times New Roman"/>
          <w:sz w:val="28"/>
          <w:szCs w:val="28"/>
        </w:rPr>
        <w:t>.2</w:t>
      </w:r>
      <w:r w:rsidR="00CB1494">
        <w:rPr>
          <w:rFonts w:ascii="Times New Roman" w:hAnsi="Times New Roman" w:cs="Times New Roman"/>
          <w:sz w:val="28"/>
          <w:szCs w:val="28"/>
        </w:rPr>
        <w:t>.1.4; 3.2.1.9</w:t>
      </w:r>
      <w:r w:rsidR="00A27819" w:rsidRPr="006A20CA">
        <w:rPr>
          <w:rFonts w:ascii="Times New Roman" w:hAnsi="Times New Roman" w:cs="Times New Roman"/>
          <w:sz w:val="28"/>
          <w:szCs w:val="28"/>
        </w:rPr>
        <w:t xml:space="preserve"> Технического задания</w:t>
      </w:r>
    </w:p>
    <w:p w14:paraId="368C9A97" w14:textId="77777777" w:rsidR="00A27819" w:rsidRPr="006A20CA" w:rsidRDefault="00A27819" w:rsidP="00A27819">
      <w:pPr>
        <w:rPr>
          <w:sz w:val="28"/>
          <w:szCs w:val="28"/>
        </w:rPr>
      </w:pPr>
    </w:p>
    <w:p w14:paraId="4B136B32" w14:textId="77777777" w:rsidR="00A27819" w:rsidRPr="006A20CA" w:rsidRDefault="00A27819" w:rsidP="00A27819">
      <w:pPr>
        <w:rPr>
          <w:sz w:val="28"/>
          <w:szCs w:val="28"/>
        </w:rPr>
      </w:pPr>
    </w:p>
    <w:p w14:paraId="43043CEC" w14:textId="77777777" w:rsidR="00A27819" w:rsidRPr="009B029F" w:rsidRDefault="00A27819" w:rsidP="00A27819"/>
    <w:p w14:paraId="14A208D2" w14:textId="77777777" w:rsidR="00A27819" w:rsidRPr="009B029F" w:rsidRDefault="00A27819" w:rsidP="00A27819"/>
    <w:p w14:paraId="27392706" w14:textId="77777777" w:rsidR="00A27819" w:rsidRDefault="00A27819" w:rsidP="00A27819"/>
    <w:p w14:paraId="569AD6A3" w14:textId="77777777" w:rsidR="00A27819" w:rsidRDefault="00A27819" w:rsidP="00A27819"/>
    <w:p w14:paraId="0E7C03CC" w14:textId="77777777" w:rsidR="00773223" w:rsidRDefault="00773223" w:rsidP="00A27819">
      <w:pPr>
        <w:jc w:val="center"/>
        <w:rPr>
          <w:rFonts w:ascii="Times New Roman" w:hAnsi="Times New Roman" w:cs="Times New Roman"/>
          <w:sz w:val="28"/>
          <w:szCs w:val="28"/>
        </w:rPr>
      </w:pPr>
    </w:p>
    <w:p w14:paraId="102A7E1E" w14:textId="77777777" w:rsidR="00773223" w:rsidRDefault="00773223" w:rsidP="00A27819">
      <w:pPr>
        <w:jc w:val="center"/>
        <w:rPr>
          <w:rFonts w:ascii="Times New Roman" w:hAnsi="Times New Roman" w:cs="Times New Roman"/>
          <w:sz w:val="28"/>
          <w:szCs w:val="28"/>
        </w:rPr>
      </w:pPr>
    </w:p>
    <w:p w14:paraId="0FC1D135" w14:textId="77777777" w:rsidR="00773223" w:rsidRDefault="00773223" w:rsidP="00A27819">
      <w:pPr>
        <w:jc w:val="center"/>
        <w:rPr>
          <w:rFonts w:ascii="Times New Roman" w:hAnsi="Times New Roman" w:cs="Times New Roman"/>
          <w:sz w:val="28"/>
          <w:szCs w:val="28"/>
        </w:rPr>
      </w:pPr>
    </w:p>
    <w:p w14:paraId="66A5CE2C" w14:textId="77777777" w:rsidR="00773223" w:rsidRDefault="00773223" w:rsidP="00A27819">
      <w:pPr>
        <w:jc w:val="center"/>
        <w:rPr>
          <w:rFonts w:ascii="Times New Roman" w:hAnsi="Times New Roman" w:cs="Times New Roman"/>
          <w:sz w:val="28"/>
          <w:szCs w:val="28"/>
        </w:rPr>
      </w:pPr>
    </w:p>
    <w:p w14:paraId="0D2913AB" w14:textId="556031BC" w:rsidR="00A27819" w:rsidRPr="00A27819" w:rsidRDefault="00A27819" w:rsidP="00CB1494">
      <w:pPr>
        <w:jc w:val="center"/>
        <w:rPr>
          <w:rFonts w:ascii="Times New Roman" w:hAnsi="Times New Roman" w:cs="Times New Roman"/>
          <w:sz w:val="28"/>
          <w:szCs w:val="28"/>
        </w:rPr>
        <w:sectPr w:rsidR="00A27819" w:rsidRPr="00A27819" w:rsidSect="008F1BB2">
          <w:headerReference w:type="first" r:id="rId8"/>
          <w:pgSz w:w="11906" w:h="16838"/>
          <w:pgMar w:top="851" w:right="850" w:bottom="851" w:left="1701" w:header="708" w:footer="708" w:gutter="0"/>
          <w:cols w:space="708"/>
          <w:docGrid w:linePitch="360"/>
        </w:sectPr>
      </w:pPr>
      <w:r w:rsidRPr="00A27819">
        <w:rPr>
          <w:rFonts w:ascii="Times New Roman" w:hAnsi="Times New Roman" w:cs="Times New Roman"/>
          <w:sz w:val="28"/>
          <w:szCs w:val="28"/>
        </w:rPr>
        <w:t>20</w:t>
      </w:r>
      <w:r w:rsidR="00A90AED">
        <w:rPr>
          <w:rFonts w:ascii="Times New Roman" w:hAnsi="Times New Roman" w:cs="Times New Roman"/>
          <w:sz w:val="28"/>
          <w:szCs w:val="28"/>
        </w:rPr>
        <w:t>2</w:t>
      </w:r>
      <w:r w:rsidR="003F2F1B">
        <w:rPr>
          <w:rFonts w:ascii="Times New Roman" w:hAnsi="Times New Roman" w:cs="Times New Roman"/>
          <w:sz w:val="28"/>
          <w:szCs w:val="28"/>
        </w:rPr>
        <w:t>3</w:t>
      </w:r>
    </w:p>
    <w:p w14:paraId="2FB63D25" w14:textId="77777777" w:rsidR="00A27819" w:rsidRPr="009D727E" w:rsidRDefault="00A27819" w:rsidP="00373B81">
      <w:pPr>
        <w:rPr>
          <w:rFonts w:cstheme="minorHAnsi"/>
          <w:b/>
          <w:bCs/>
        </w:rPr>
      </w:pPr>
    </w:p>
    <w:sdt>
      <w:sdtPr>
        <w:rPr>
          <w:rFonts w:asciiTheme="minorHAnsi" w:eastAsiaTheme="minorHAnsi" w:hAnsiTheme="minorHAnsi" w:cstheme="minorHAnsi"/>
          <w:b w:val="0"/>
          <w:bCs w:val="0"/>
          <w:color w:val="auto"/>
          <w:sz w:val="24"/>
          <w:szCs w:val="24"/>
          <w:lang w:eastAsia="en-US"/>
        </w:rPr>
        <w:id w:val="1265894693"/>
        <w:docPartObj>
          <w:docPartGallery w:val="Table of Contents"/>
          <w:docPartUnique/>
        </w:docPartObj>
      </w:sdtPr>
      <w:sdtEndPr>
        <w:rPr>
          <w:rFonts w:cstheme="minorBidi"/>
          <w:noProof/>
        </w:rPr>
      </w:sdtEndPr>
      <w:sdtContent>
        <w:p w14:paraId="2C0A18A7" w14:textId="24DBF7B5" w:rsidR="00A90AED" w:rsidRPr="009D727E" w:rsidRDefault="00A90AED">
          <w:pPr>
            <w:pStyle w:val="af0"/>
            <w:rPr>
              <w:rFonts w:asciiTheme="minorHAnsi" w:hAnsiTheme="minorHAnsi" w:cstheme="minorHAnsi"/>
              <w:sz w:val="21"/>
              <w:szCs w:val="21"/>
            </w:rPr>
          </w:pPr>
          <w:r w:rsidRPr="009D727E">
            <w:rPr>
              <w:rFonts w:asciiTheme="minorHAnsi" w:hAnsiTheme="minorHAnsi" w:cstheme="minorHAnsi"/>
            </w:rPr>
            <w:t>Оглавление</w:t>
          </w:r>
        </w:p>
        <w:p w14:paraId="373D374F" w14:textId="4E78D140" w:rsidR="003F2F1B" w:rsidRDefault="00A90AED">
          <w:pPr>
            <w:pStyle w:val="11"/>
            <w:tabs>
              <w:tab w:val="right" w:leader="dot" w:pos="9487"/>
            </w:tabs>
            <w:rPr>
              <w:rFonts w:eastAsiaTheme="minorEastAsia" w:cstheme="minorBidi"/>
              <w:b w:val="0"/>
              <w:bCs w:val="0"/>
              <w:i w:val="0"/>
              <w:iCs w:val="0"/>
              <w:noProof/>
              <w:lang w:eastAsia="ru-RU"/>
            </w:rPr>
          </w:pPr>
          <w:r w:rsidRPr="009D727E">
            <w:rPr>
              <w:i w:val="0"/>
              <w:iCs w:val="0"/>
              <w:sz w:val="21"/>
              <w:szCs w:val="21"/>
            </w:rPr>
            <w:fldChar w:fldCharType="begin"/>
          </w:r>
          <w:r w:rsidRPr="009D727E">
            <w:rPr>
              <w:i w:val="0"/>
              <w:iCs w:val="0"/>
              <w:sz w:val="21"/>
              <w:szCs w:val="21"/>
            </w:rPr>
            <w:instrText>TOC \o "1-3" \h \z \u</w:instrText>
          </w:r>
          <w:r w:rsidRPr="009D727E">
            <w:rPr>
              <w:i w:val="0"/>
              <w:iCs w:val="0"/>
              <w:sz w:val="21"/>
              <w:szCs w:val="21"/>
            </w:rPr>
            <w:fldChar w:fldCharType="separate"/>
          </w:r>
          <w:hyperlink w:anchor="_Toc146620956" w:history="1">
            <w:r w:rsidR="003F2F1B" w:rsidRPr="00471575">
              <w:rPr>
                <w:rStyle w:val="af1"/>
                <w:noProof/>
              </w:rPr>
              <w:t>1 Введение</w:t>
            </w:r>
            <w:r w:rsidR="003F2F1B">
              <w:rPr>
                <w:noProof/>
                <w:webHidden/>
              </w:rPr>
              <w:tab/>
            </w:r>
            <w:r w:rsidR="003F2F1B">
              <w:rPr>
                <w:noProof/>
                <w:webHidden/>
              </w:rPr>
              <w:fldChar w:fldCharType="begin"/>
            </w:r>
            <w:r w:rsidR="003F2F1B">
              <w:rPr>
                <w:noProof/>
                <w:webHidden/>
              </w:rPr>
              <w:instrText xml:space="preserve"> PAGEREF _Toc146620956 \h </w:instrText>
            </w:r>
            <w:r w:rsidR="003F2F1B">
              <w:rPr>
                <w:noProof/>
                <w:webHidden/>
              </w:rPr>
            </w:r>
            <w:r w:rsidR="003F2F1B">
              <w:rPr>
                <w:noProof/>
                <w:webHidden/>
              </w:rPr>
              <w:fldChar w:fldCharType="separate"/>
            </w:r>
            <w:r w:rsidR="003F2F1B">
              <w:rPr>
                <w:noProof/>
                <w:webHidden/>
              </w:rPr>
              <w:t>3</w:t>
            </w:r>
            <w:r w:rsidR="003F2F1B">
              <w:rPr>
                <w:noProof/>
                <w:webHidden/>
              </w:rPr>
              <w:fldChar w:fldCharType="end"/>
            </w:r>
          </w:hyperlink>
        </w:p>
        <w:p w14:paraId="427FAB50" w14:textId="25874625"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57" w:history="1">
            <w:r w:rsidR="003F2F1B" w:rsidRPr="00471575">
              <w:rPr>
                <w:rStyle w:val="af1"/>
                <w:rFonts w:ascii="Times New Roman" w:hAnsi="Times New Roman"/>
                <w:noProof/>
              </w:rPr>
              <w:t>1.1</w:t>
            </w:r>
            <w:r w:rsidR="003F2F1B">
              <w:rPr>
                <w:rFonts w:eastAsiaTheme="minorEastAsia" w:cstheme="minorBidi"/>
                <w:b w:val="0"/>
                <w:bCs w:val="0"/>
                <w:noProof/>
                <w:sz w:val="24"/>
                <w:szCs w:val="24"/>
                <w:lang w:eastAsia="ru-RU"/>
              </w:rPr>
              <w:tab/>
            </w:r>
            <w:r w:rsidR="003F2F1B" w:rsidRPr="00471575">
              <w:rPr>
                <w:rStyle w:val="af1"/>
                <w:noProof/>
              </w:rPr>
              <w:t>Область применения</w:t>
            </w:r>
            <w:r w:rsidR="003F2F1B">
              <w:rPr>
                <w:noProof/>
                <w:webHidden/>
              </w:rPr>
              <w:tab/>
            </w:r>
            <w:r w:rsidR="003F2F1B">
              <w:rPr>
                <w:noProof/>
                <w:webHidden/>
              </w:rPr>
              <w:fldChar w:fldCharType="begin"/>
            </w:r>
            <w:r w:rsidR="003F2F1B">
              <w:rPr>
                <w:noProof/>
                <w:webHidden/>
              </w:rPr>
              <w:instrText xml:space="preserve"> PAGEREF _Toc146620957 \h </w:instrText>
            </w:r>
            <w:r w:rsidR="003F2F1B">
              <w:rPr>
                <w:noProof/>
                <w:webHidden/>
              </w:rPr>
            </w:r>
            <w:r w:rsidR="003F2F1B">
              <w:rPr>
                <w:noProof/>
                <w:webHidden/>
              </w:rPr>
              <w:fldChar w:fldCharType="separate"/>
            </w:r>
            <w:r w:rsidR="003F2F1B">
              <w:rPr>
                <w:noProof/>
                <w:webHidden/>
              </w:rPr>
              <w:t>3</w:t>
            </w:r>
            <w:r w:rsidR="003F2F1B">
              <w:rPr>
                <w:noProof/>
                <w:webHidden/>
              </w:rPr>
              <w:fldChar w:fldCharType="end"/>
            </w:r>
          </w:hyperlink>
        </w:p>
        <w:p w14:paraId="36DBFF32" w14:textId="39BB425D"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58" w:history="1">
            <w:r w:rsidR="003F2F1B" w:rsidRPr="00471575">
              <w:rPr>
                <w:rStyle w:val="af1"/>
                <w:rFonts w:ascii="Times New Roman" w:hAnsi="Times New Roman"/>
                <w:noProof/>
              </w:rPr>
              <w:t>1.2</w:t>
            </w:r>
            <w:r w:rsidR="003F2F1B">
              <w:rPr>
                <w:rFonts w:eastAsiaTheme="minorEastAsia" w:cstheme="minorBidi"/>
                <w:b w:val="0"/>
                <w:bCs w:val="0"/>
                <w:noProof/>
                <w:sz w:val="24"/>
                <w:szCs w:val="24"/>
                <w:lang w:eastAsia="ru-RU"/>
              </w:rPr>
              <w:tab/>
            </w:r>
            <w:r w:rsidR="003F2F1B" w:rsidRPr="00471575">
              <w:rPr>
                <w:rStyle w:val="af1"/>
                <w:noProof/>
              </w:rPr>
              <w:t>Уровень подготовки администратора</w:t>
            </w:r>
            <w:r w:rsidR="003F2F1B">
              <w:rPr>
                <w:noProof/>
                <w:webHidden/>
              </w:rPr>
              <w:tab/>
            </w:r>
            <w:r w:rsidR="003F2F1B">
              <w:rPr>
                <w:noProof/>
                <w:webHidden/>
              </w:rPr>
              <w:fldChar w:fldCharType="begin"/>
            </w:r>
            <w:r w:rsidR="003F2F1B">
              <w:rPr>
                <w:noProof/>
                <w:webHidden/>
              </w:rPr>
              <w:instrText xml:space="preserve"> PAGEREF _Toc146620958 \h </w:instrText>
            </w:r>
            <w:r w:rsidR="003F2F1B">
              <w:rPr>
                <w:noProof/>
                <w:webHidden/>
              </w:rPr>
            </w:r>
            <w:r w:rsidR="003F2F1B">
              <w:rPr>
                <w:noProof/>
                <w:webHidden/>
              </w:rPr>
              <w:fldChar w:fldCharType="separate"/>
            </w:r>
            <w:r w:rsidR="003F2F1B">
              <w:rPr>
                <w:noProof/>
                <w:webHidden/>
              </w:rPr>
              <w:t>3</w:t>
            </w:r>
            <w:r w:rsidR="003F2F1B">
              <w:rPr>
                <w:noProof/>
                <w:webHidden/>
              </w:rPr>
              <w:fldChar w:fldCharType="end"/>
            </w:r>
          </w:hyperlink>
        </w:p>
        <w:p w14:paraId="30D9E08E" w14:textId="0256D24D"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59" w:history="1">
            <w:r w:rsidR="003F2F1B" w:rsidRPr="00471575">
              <w:rPr>
                <w:rStyle w:val="af1"/>
                <w:rFonts w:ascii="Times New Roman" w:hAnsi="Times New Roman"/>
                <w:noProof/>
              </w:rPr>
              <w:t>1.3</w:t>
            </w:r>
            <w:r w:rsidR="003F2F1B">
              <w:rPr>
                <w:rFonts w:eastAsiaTheme="minorEastAsia" w:cstheme="minorBidi"/>
                <w:b w:val="0"/>
                <w:bCs w:val="0"/>
                <w:noProof/>
                <w:sz w:val="24"/>
                <w:szCs w:val="24"/>
                <w:lang w:eastAsia="ru-RU"/>
              </w:rPr>
              <w:tab/>
            </w:r>
            <w:r w:rsidR="003F2F1B" w:rsidRPr="00471575">
              <w:rPr>
                <w:rStyle w:val="af1"/>
                <w:noProof/>
              </w:rPr>
              <w:t>Перечень эксплуатационной документации, с которым необходимо ознакомиться администратору</w:t>
            </w:r>
            <w:r w:rsidR="003F2F1B">
              <w:rPr>
                <w:noProof/>
                <w:webHidden/>
              </w:rPr>
              <w:tab/>
            </w:r>
            <w:r w:rsidR="003F2F1B">
              <w:rPr>
                <w:noProof/>
                <w:webHidden/>
              </w:rPr>
              <w:fldChar w:fldCharType="begin"/>
            </w:r>
            <w:r w:rsidR="003F2F1B">
              <w:rPr>
                <w:noProof/>
                <w:webHidden/>
              </w:rPr>
              <w:instrText xml:space="preserve"> PAGEREF _Toc146620959 \h </w:instrText>
            </w:r>
            <w:r w:rsidR="003F2F1B">
              <w:rPr>
                <w:noProof/>
                <w:webHidden/>
              </w:rPr>
            </w:r>
            <w:r w:rsidR="003F2F1B">
              <w:rPr>
                <w:noProof/>
                <w:webHidden/>
              </w:rPr>
              <w:fldChar w:fldCharType="separate"/>
            </w:r>
            <w:r w:rsidR="003F2F1B">
              <w:rPr>
                <w:noProof/>
                <w:webHidden/>
              </w:rPr>
              <w:t>3</w:t>
            </w:r>
            <w:r w:rsidR="003F2F1B">
              <w:rPr>
                <w:noProof/>
                <w:webHidden/>
              </w:rPr>
              <w:fldChar w:fldCharType="end"/>
            </w:r>
          </w:hyperlink>
        </w:p>
        <w:p w14:paraId="318874B0" w14:textId="7B48871A" w:rsidR="003F2F1B" w:rsidRDefault="00000000">
          <w:pPr>
            <w:pStyle w:val="11"/>
            <w:tabs>
              <w:tab w:val="left" w:pos="480"/>
              <w:tab w:val="right" w:leader="dot" w:pos="9487"/>
            </w:tabs>
            <w:rPr>
              <w:rFonts w:eastAsiaTheme="minorEastAsia" w:cstheme="minorBidi"/>
              <w:b w:val="0"/>
              <w:bCs w:val="0"/>
              <w:i w:val="0"/>
              <w:iCs w:val="0"/>
              <w:noProof/>
              <w:lang w:eastAsia="ru-RU"/>
            </w:rPr>
          </w:pPr>
          <w:hyperlink w:anchor="_Toc146620960" w:history="1">
            <w:r w:rsidR="003F2F1B" w:rsidRPr="00471575">
              <w:rPr>
                <w:rStyle w:val="af1"/>
                <w:noProof/>
              </w:rPr>
              <w:t>2</w:t>
            </w:r>
            <w:r w:rsidR="003F2F1B">
              <w:rPr>
                <w:rFonts w:eastAsiaTheme="minorEastAsia" w:cstheme="minorBidi"/>
                <w:b w:val="0"/>
                <w:bCs w:val="0"/>
                <w:i w:val="0"/>
                <w:iCs w:val="0"/>
                <w:noProof/>
                <w:lang w:eastAsia="ru-RU"/>
              </w:rPr>
              <w:tab/>
            </w:r>
            <w:r w:rsidR="003F2F1B" w:rsidRPr="00471575">
              <w:rPr>
                <w:rStyle w:val="af1"/>
                <w:noProof/>
              </w:rPr>
              <w:t>Назначение и условия применения</w:t>
            </w:r>
            <w:r w:rsidR="003F2F1B">
              <w:rPr>
                <w:noProof/>
                <w:webHidden/>
              </w:rPr>
              <w:tab/>
            </w:r>
            <w:r w:rsidR="003F2F1B">
              <w:rPr>
                <w:noProof/>
                <w:webHidden/>
              </w:rPr>
              <w:fldChar w:fldCharType="begin"/>
            </w:r>
            <w:r w:rsidR="003F2F1B">
              <w:rPr>
                <w:noProof/>
                <w:webHidden/>
              </w:rPr>
              <w:instrText xml:space="preserve"> PAGEREF _Toc146620960 \h </w:instrText>
            </w:r>
            <w:r w:rsidR="003F2F1B">
              <w:rPr>
                <w:noProof/>
                <w:webHidden/>
              </w:rPr>
            </w:r>
            <w:r w:rsidR="003F2F1B">
              <w:rPr>
                <w:noProof/>
                <w:webHidden/>
              </w:rPr>
              <w:fldChar w:fldCharType="separate"/>
            </w:r>
            <w:r w:rsidR="003F2F1B">
              <w:rPr>
                <w:noProof/>
                <w:webHidden/>
              </w:rPr>
              <w:t>4</w:t>
            </w:r>
            <w:r w:rsidR="003F2F1B">
              <w:rPr>
                <w:noProof/>
                <w:webHidden/>
              </w:rPr>
              <w:fldChar w:fldCharType="end"/>
            </w:r>
          </w:hyperlink>
        </w:p>
        <w:p w14:paraId="5AF15A41" w14:textId="42C6B9F2"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1" w:history="1">
            <w:r w:rsidR="003F2F1B" w:rsidRPr="00471575">
              <w:rPr>
                <w:rStyle w:val="af1"/>
                <w:rFonts w:ascii="Times New Roman" w:hAnsi="Times New Roman"/>
                <w:noProof/>
              </w:rPr>
              <w:t>2.1</w:t>
            </w:r>
            <w:r w:rsidR="003F2F1B">
              <w:rPr>
                <w:rFonts w:eastAsiaTheme="minorEastAsia" w:cstheme="minorBidi"/>
                <w:b w:val="0"/>
                <w:bCs w:val="0"/>
                <w:noProof/>
                <w:sz w:val="24"/>
                <w:szCs w:val="24"/>
                <w:lang w:eastAsia="ru-RU"/>
              </w:rPr>
              <w:tab/>
            </w:r>
            <w:r w:rsidR="003F2F1B" w:rsidRPr="00471575">
              <w:rPr>
                <w:rStyle w:val="af1"/>
                <w:noProof/>
              </w:rPr>
              <w:t>Виды деятельности, функции, для автоматизации которых предназначено данное средство автоматизации</w:t>
            </w:r>
            <w:r w:rsidR="003F2F1B">
              <w:rPr>
                <w:noProof/>
                <w:webHidden/>
              </w:rPr>
              <w:tab/>
            </w:r>
            <w:r w:rsidR="003F2F1B">
              <w:rPr>
                <w:noProof/>
                <w:webHidden/>
              </w:rPr>
              <w:fldChar w:fldCharType="begin"/>
            </w:r>
            <w:r w:rsidR="003F2F1B">
              <w:rPr>
                <w:noProof/>
                <w:webHidden/>
              </w:rPr>
              <w:instrText xml:space="preserve"> PAGEREF _Toc146620961 \h </w:instrText>
            </w:r>
            <w:r w:rsidR="003F2F1B">
              <w:rPr>
                <w:noProof/>
                <w:webHidden/>
              </w:rPr>
            </w:r>
            <w:r w:rsidR="003F2F1B">
              <w:rPr>
                <w:noProof/>
                <w:webHidden/>
              </w:rPr>
              <w:fldChar w:fldCharType="separate"/>
            </w:r>
            <w:r w:rsidR="003F2F1B">
              <w:rPr>
                <w:noProof/>
                <w:webHidden/>
              </w:rPr>
              <w:t>4</w:t>
            </w:r>
            <w:r w:rsidR="003F2F1B">
              <w:rPr>
                <w:noProof/>
                <w:webHidden/>
              </w:rPr>
              <w:fldChar w:fldCharType="end"/>
            </w:r>
          </w:hyperlink>
        </w:p>
        <w:p w14:paraId="7820530A" w14:textId="65F85288"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2" w:history="1">
            <w:r w:rsidR="003F2F1B" w:rsidRPr="00471575">
              <w:rPr>
                <w:rStyle w:val="af1"/>
                <w:rFonts w:ascii="Times New Roman" w:hAnsi="Times New Roman"/>
                <w:noProof/>
              </w:rPr>
              <w:t>2.2</w:t>
            </w:r>
            <w:r w:rsidR="003F2F1B">
              <w:rPr>
                <w:rFonts w:eastAsiaTheme="minorEastAsia" w:cstheme="minorBidi"/>
                <w:b w:val="0"/>
                <w:bCs w:val="0"/>
                <w:noProof/>
                <w:sz w:val="24"/>
                <w:szCs w:val="24"/>
                <w:lang w:eastAsia="ru-RU"/>
              </w:rPr>
              <w:tab/>
            </w:r>
            <w:r w:rsidR="003F2F1B" w:rsidRPr="00471575">
              <w:rPr>
                <w:rStyle w:val="af1"/>
                <w:noProof/>
              </w:rPr>
              <w:t>Условия, при соблюдении которых обеспечивается применение средства автоматизации</w:t>
            </w:r>
            <w:r w:rsidR="003F2F1B">
              <w:rPr>
                <w:noProof/>
                <w:webHidden/>
              </w:rPr>
              <w:tab/>
            </w:r>
            <w:r w:rsidR="003F2F1B">
              <w:rPr>
                <w:noProof/>
                <w:webHidden/>
              </w:rPr>
              <w:fldChar w:fldCharType="begin"/>
            </w:r>
            <w:r w:rsidR="003F2F1B">
              <w:rPr>
                <w:noProof/>
                <w:webHidden/>
              </w:rPr>
              <w:instrText xml:space="preserve"> PAGEREF _Toc146620962 \h </w:instrText>
            </w:r>
            <w:r w:rsidR="003F2F1B">
              <w:rPr>
                <w:noProof/>
                <w:webHidden/>
              </w:rPr>
            </w:r>
            <w:r w:rsidR="003F2F1B">
              <w:rPr>
                <w:noProof/>
                <w:webHidden/>
              </w:rPr>
              <w:fldChar w:fldCharType="separate"/>
            </w:r>
            <w:r w:rsidR="003F2F1B">
              <w:rPr>
                <w:noProof/>
                <w:webHidden/>
              </w:rPr>
              <w:t>4</w:t>
            </w:r>
            <w:r w:rsidR="003F2F1B">
              <w:rPr>
                <w:noProof/>
                <w:webHidden/>
              </w:rPr>
              <w:fldChar w:fldCharType="end"/>
            </w:r>
          </w:hyperlink>
        </w:p>
        <w:p w14:paraId="0B1EA843" w14:textId="200CCED4" w:rsidR="003F2F1B" w:rsidRDefault="00000000">
          <w:pPr>
            <w:pStyle w:val="11"/>
            <w:tabs>
              <w:tab w:val="left" w:pos="480"/>
              <w:tab w:val="right" w:leader="dot" w:pos="9487"/>
            </w:tabs>
            <w:rPr>
              <w:rFonts w:eastAsiaTheme="minorEastAsia" w:cstheme="minorBidi"/>
              <w:b w:val="0"/>
              <w:bCs w:val="0"/>
              <w:i w:val="0"/>
              <w:iCs w:val="0"/>
              <w:noProof/>
              <w:lang w:eastAsia="ru-RU"/>
            </w:rPr>
          </w:pPr>
          <w:hyperlink w:anchor="_Toc146620963" w:history="1">
            <w:r w:rsidR="003F2F1B" w:rsidRPr="00471575">
              <w:rPr>
                <w:rStyle w:val="af1"/>
                <w:noProof/>
              </w:rPr>
              <w:t>3</w:t>
            </w:r>
            <w:r w:rsidR="003F2F1B">
              <w:rPr>
                <w:rFonts w:eastAsiaTheme="minorEastAsia" w:cstheme="minorBidi"/>
                <w:b w:val="0"/>
                <w:bCs w:val="0"/>
                <w:i w:val="0"/>
                <w:iCs w:val="0"/>
                <w:noProof/>
                <w:lang w:eastAsia="ru-RU"/>
              </w:rPr>
              <w:tab/>
            </w:r>
            <w:r w:rsidR="003F2F1B" w:rsidRPr="00471575">
              <w:rPr>
                <w:rStyle w:val="af1"/>
                <w:noProof/>
              </w:rPr>
              <w:t>Подготовка к работе</w:t>
            </w:r>
            <w:r w:rsidR="003F2F1B">
              <w:rPr>
                <w:noProof/>
                <w:webHidden/>
              </w:rPr>
              <w:tab/>
            </w:r>
            <w:r w:rsidR="003F2F1B">
              <w:rPr>
                <w:noProof/>
                <w:webHidden/>
              </w:rPr>
              <w:fldChar w:fldCharType="begin"/>
            </w:r>
            <w:r w:rsidR="003F2F1B">
              <w:rPr>
                <w:noProof/>
                <w:webHidden/>
              </w:rPr>
              <w:instrText xml:space="preserve"> PAGEREF _Toc146620963 \h </w:instrText>
            </w:r>
            <w:r w:rsidR="003F2F1B">
              <w:rPr>
                <w:noProof/>
                <w:webHidden/>
              </w:rPr>
            </w:r>
            <w:r w:rsidR="003F2F1B">
              <w:rPr>
                <w:noProof/>
                <w:webHidden/>
              </w:rPr>
              <w:fldChar w:fldCharType="separate"/>
            </w:r>
            <w:r w:rsidR="003F2F1B">
              <w:rPr>
                <w:noProof/>
                <w:webHidden/>
              </w:rPr>
              <w:t>5</w:t>
            </w:r>
            <w:r w:rsidR="003F2F1B">
              <w:rPr>
                <w:noProof/>
                <w:webHidden/>
              </w:rPr>
              <w:fldChar w:fldCharType="end"/>
            </w:r>
          </w:hyperlink>
        </w:p>
        <w:p w14:paraId="3229CF1C" w14:textId="45C11587"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4" w:history="1">
            <w:r w:rsidR="003F2F1B" w:rsidRPr="00471575">
              <w:rPr>
                <w:rStyle w:val="af1"/>
                <w:rFonts w:ascii="Times New Roman" w:hAnsi="Times New Roman"/>
                <w:noProof/>
              </w:rPr>
              <w:t>3.1</w:t>
            </w:r>
            <w:r w:rsidR="003F2F1B">
              <w:rPr>
                <w:rFonts w:eastAsiaTheme="minorEastAsia" w:cstheme="minorBidi"/>
                <w:b w:val="0"/>
                <w:bCs w:val="0"/>
                <w:noProof/>
                <w:sz w:val="24"/>
                <w:szCs w:val="24"/>
                <w:lang w:eastAsia="ru-RU"/>
              </w:rPr>
              <w:tab/>
            </w:r>
            <w:r w:rsidR="003F2F1B" w:rsidRPr="00471575">
              <w:rPr>
                <w:rStyle w:val="af1"/>
                <w:noProof/>
              </w:rPr>
              <w:t>Состав и содержание дистрибутивного носителя данных</w:t>
            </w:r>
            <w:r w:rsidR="003F2F1B">
              <w:rPr>
                <w:noProof/>
                <w:webHidden/>
              </w:rPr>
              <w:tab/>
            </w:r>
            <w:r w:rsidR="003F2F1B">
              <w:rPr>
                <w:noProof/>
                <w:webHidden/>
              </w:rPr>
              <w:fldChar w:fldCharType="begin"/>
            </w:r>
            <w:r w:rsidR="003F2F1B">
              <w:rPr>
                <w:noProof/>
                <w:webHidden/>
              </w:rPr>
              <w:instrText xml:space="preserve"> PAGEREF _Toc146620964 \h </w:instrText>
            </w:r>
            <w:r w:rsidR="003F2F1B">
              <w:rPr>
                <w:noProof/>
                <w:webHidden/>
              </w:rPr>
            </w:r>
            <w:r w:rsidR="003F2F1B">
              <w:rPr>
                <w:noProof/>
                <w:webHidden/>
              </w:rPr>
              <w:fldChar w:fldCharType="separate"/>
            </w:r>
            <w:r w:rsidR="003F2F1B">
              <w:rPr>
                <w:noProof/>
                <w:webHidden/>
              </w:rPr>
              <w:t>5</w:t>
            </w:r>
            <w:r w:rsidR="003F2F1B">
              <w:rPr>
                <w:noProof/>
                <w:webHidden/>
              </w:rPr>
              <w:fldChar w:fldCharType="end"/>
            </w:r>
          </w:hyperlink>
        </w:p>
        <w:p w14:paraId="08FB2491" w14:textId="35D4B8DC"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5" w:history="1">
            <w:r w:rsidR="003F2F1B" w:rsidRPr="00471575">
              <w:rPr>
                <w:rStyle w:val="af1"/>
                <w:rFonts w:ascii="Times New Roman" w:hAnsi="Times New Roman"/>
                <w:noProof/>
              </w:rPr>
              <w:t>3.2</w:t>
            </w:r>
            <w:r w:rsidR="003F2F1B">
              <w:rPr>
                <w:rFonts w:eastAsiaTheme="minorEastAsia" w:cstheme="minorBidi"/>
                <w:b w:val="0"/>
                <w:bCs w:val="0"/>
                <w:noProof/>
                <w:sz w:val="24"/>
                <w:szCs w:val="24"/>
                <w:lang w:eastAsia="ru-RU"/>
              </w:rPr>
              <w:tab/>
            </w:r>
            <w:r w:rsidR="003F2F1B" w:rsidRPr="00471575">
              <w:rPr>
                <w:rStyle w:val="af1"/>
                <w:noProof/>
              </w:rPr>
              <w:t>Порядок запуска Системы</w:t>
            </w:r>
            <w:r w:rsidR="003F2F1B">
              <w:rPr>
                <w:noProof/>
                <w:webHidden/>
              </w:rPr>
              <w:tab/>
            </w:r>
            <w:r w:rsidR="003F2F1B">
              <w:rPr>
                <w:noProof/>
                <w:webHidden/>
              </w:rPr>
              <w:fldChar w:fldCharType="begin"/>
            </w:r>
            <w:r w:rsidR="003F2F1B">
              <w:rPr>
                <w:noProof/>
                <w:webHidden/>
              </w:rPr>
              <w:instrText xml:space="preserve"> PAGEREF _Toc146620965 \h </w:instrText>
            </w:r>
            <w:r w:rsidR="003F2F1B">
              <w:rPr>
                <w:noProof/>
                <w:webHidden/>
              </w:rPr>
            </w:r>
            <w:r w:rsidR="003F2F1B">
              <w:rPr>
                <w:noProof/>
                <w:webHidden/>
              </w:rPr>
              <w:fldChar w:fldCharType="separate"/>
            </w:r>
            <w:r w:rsidR="003F2F1B">
              <w:rPr>
                <w:noProof/>
                <w:webHidden/>
              </w:rPr>
              <w:t>5</w:t>
            </w:r>
            <w:r w:rsidR="003F2F1B">
              <w:rPr>
                <w:noProof/>
                <w:webHidden/>
              </w:rPr>
              <w:fldChar w:fldCharType="end"/>
            </w:r>
          </w:hyperlink>
        </w:p>
        <w:p w14:paraId="25B6756A" w14:textId="3D27D2AA"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6" w:history="1">
            <w:r w:rsidR="003F2F1B" w:rsidRPr="00471575">
              <w:rPr>
                <w:rStyle w:val="af1"/>
                <w:rFonts w:ascii="Times New Roman" w:hAnsi="Times New Roman"/>
                <w:noProof/>
              </w:rPr>
              <w:t>3.3</w:t>
            </w:r>
            <w:r w:rsidR="003F2F1B">
              <w:rPr>
                <w:rFonts w:eastAsiaTheme="minorEastAsia" w:cstheme="minorBidi"/>
                <w:b w:val="0"/>
                <w:bCs w:val="0"/>
                <w:noProof/>
                <w:sz w:val="24"/>
                <w:szCs w:val="24"/>
                <w:lang w:eastAsia="ru-RU"/>
              </w:rPr>
              <w:tab/>
            </w:r>
            <w:r w:rsidR="003F2F1B" w:rsidRPr="00471575">
              <w:rPr>
                <w:rStyle w:val="af1"/>
                <w:noProof/>
              </w:rPr>
              <w:t>Смена пароля</w:t>
            </w:r>
            <w:r w:rsidR="003F2F1B">
              <w:rPr>
                <w:noProof/>
                <w:webHidden/>
              </w:rPr>
              <w:tab/>
            </w:r>
            <w:r w:rsidR="003F2F1B">
              <w:rPr>
                <w:noProof/>
                <w:webHidden/>
              </w:rPr>
              <w:fldChar w:fldCharType="begin"/>
            </w:r>
            <w:r w:rsidR="003F2F1B">
              <w:rPr>
                <w:noProof/>
                <w:webHidden/>
              </w:rPr>
              <w:instrText xml:space="preserve"> PAGEREF _Toc146620966 \h </w:instrText>
            </w:r>
            <w:r w:rsidR="003F2F1B">
              <w:rPr>
                <w:noProof/>
                <w:webHidden/>
              </w:rPr>
            </w:r>
            <w:r w:rsidR="003F2F1B">
              <w:rPr>
                <w:noProof/>
                <w:webHidden/>
              </w:rPr>
              <w:fldChar w:fldCharType="separate"/>
            </w:r>
            <w:r w:rsidR="003F2F1B">
              <w:rPr>
                <w:noProof/>
                <w:webHidden/>
              </w:rPr>
              <w:t>9</w:t>
            </w:r>
            <w:r w:rsidR="003F2F1B">
              <w:rPr>
                <w:noProof/>
                <w:webHidden/>
              </w:rPr>
              <w:fldChar w:fldCharType="end"/>
            </w:r>
          </w:hyperlink>
        </w:p>
        <w:p w14:paraId="63C339D3" w14:textId="234C0163"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7" w:history="1">
            <w:r w:rsidR="003F2F1B" w:rsidRPr="00471575">
              <w:rPr>
                <w:rStyle w:val="af1"/>
                <w:rFonts w:ascii="Times New Roman" w:hAnsi="Times New Roman"/>
                <w:noProof/>
              </w:rPr>
              <w:t>3.4</w:t>
            </w:r>
            <w:r w:rsidR="003F2F1B">
              <w:rPr>
                <w:rFonts w:eastAsiaTheme="minorEastAsia" w:cstheme="minorBidi"/>
                <w:b w:val="0"/>
                <w:bCs w:val="0"/>
                <w:noProof/>
                <w:sz w:val="24"/>
                <w:szCs w:val="24"/>
                <w:lang w:eastAsia="ru-RU"/>
              </w:rPr>
              <w:tab/>
            </w:r>
            <w:r w:rsidR="003F2F1B" w:rsidRPr="00471575">
              <w:rPr>
                <w:rStyle w:val="af1"/>
                <w:noProof/>
              </w:rPr>
              <w:t>Контроль срока действия пароля</w:t>
            </w:r>
            <w:r w:rsidR="003F2F1B">
              <w:rPr>
                <w:noProof/>
                <w:webHidden/>
              </w:rPr>
              <w:tab/>
            </w:r>
            <w:r w:rsidR="003F2F1B">
              <w:rPr>
                <w:noProof/>
                <w:webHidden/>
              </w:rPr>
              <w:fldChar w:fldCharType="begin"/>
            </w:r>
            <w:r w:rsidR="003F2F1B">
              <w:rPr>
                <w:noProof/>
                <w:webHidden/>
              </w:rPr>
              <w:instrText xml:space="preserve"> PAGEREF _Toc146620967 \h </w:instrText>
            </w:r>
            <w:r w:rsidR="003F2F1B">
              <w:rPr>
                <w:noProof/>
                <w:webHidden/>
              </w:rPr>
            </w:r>
            <w:r w:rsidR="003F2F1B">
              <w:rPr>
                <w:noProof/>
                <w:webHidden/>
              </w:rPr>
              <w:fldChar w:fldCharType="separate"/>
            </w:r>
            <w:r w:rsidR="003F2F1B">
              <w:rPr>
                <w:noProof/>
                <w:webHidden/>
              </w:rPr>
              <w:t>9</w:t>
            </w:r>
            <w:r w:rsidR="003F2F1B">
              <w:rPr>
                <w:noProof/>
                <w:webHidden/>
              </w:rPr>
              <w:fldChar w:fldCharType="end"/>
            </w:r>
          </w:hyperlink>
        </w:p>
        <w:p w14:paraId="538E3715" w14:textId="2CA8EF84"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68" w:history="1">
            <w:r w:rsidR="003F2F1B" w:rsidRPr="00471575">
              <w:rPr>
                <w:rStyle w:val="af1"/>
                <w:rFonts w:ascii="Times New Roman" w:hAnsi="Times New Roman"/>
                <w:noProof/>
              </w:rPr>
              <w:t>3.5</w:t>
            </w:r>
            <w:r w:rsidR="003F2F1B">
              <w:rPr>
                <w:rFonts w:eastAsiaTheme="minorEastAsia" w:cstheme="minorBidi"/>
                <w:b w:val="0"/>
                <w:bCs w:val="0"/>
                <w:noProof/>
                <w:sz w:val="24"/>
                <w:szCs w:val="24"/>
                <w:lang w:eastAsia="ru-RU"/>
              </w:rPr>
              <w:tab/>
            </w:r>
            <w:r w:rsidR="003F2F1B" w:rsidRPr="00471575">
              <w:rPr>
                <w:rStyle w:val="af1"/>
                <w:noProof/>
              </w:rPr>
              <w:t>Порядок проверки работоспособности</w:t>
            </w:r>
            <w:r w:rsidR="003F2F1B">
              <w:rPr>
                <w:noProof/>
                <w:webHidden/>
              </w:rPr>
              <w:tab/>
            </w:r>
            <w:r w:rsidR="003F2F1B">
              <w:rPr>
                <w:noProof/>
                <w:webHidden/>
              </w:rPr>
              <w:fldChar w:fldCharType="begin"/>
            </w:r>
            <w:r w:rsidR="003F2F1B">
              <w:rPr>
                <w:noProof/>
                <w:webHidden/>
              </w:rPr>
              <w:instrText xml:space="preserve"> PAGEREF _Toc146620968 \h </w:instrText>
            </w:r>
            <w:r w:rsidR="003F2F1B">
              <w:rPr>
                <w:noProof/>
                <w:webHidden/>
              </w:rPr>
            </w:r>
            <w:r w:rsidR="003F2F1B">
              <w:rPr>
                <w:noProof/>
                <w:webHidden/>
              </w:rPr>
              <w:fldChar w:fldCharType="separate"/>
            </w:r>
            <w:r w:rsidR="003F2F1B">
              <w:rPr>
                <w:noProof/>
                <w:webHidden/>
              </w:rPr>
              <w:t>10</w:t>
            </w:r>
            <w:r w:rsidR="003F2F1B">
              <w:rPr>
                <w:noProof/>
                <w:webHidden/>
              </w:rPr>
              <w:fldChar w:fldCharType="end"/>
            </w:r>
          </w:hyperlink>
        </w:p>
        <w:p w14:paraId="11E3FBE5" w14:textId="3D14CCBB" w:rsidR="003F2F1B" w:rsidRDefault="00000000">
          <w:pPr>
            <w:pStyle w:val="11"/>
            <w:tabs>
              <w:tab w:val="left" w:pos="480"/>
              <w:tab w:val="right" w:leader="dot" w:pos="9487"/>
            </w:tabs>
            <w:rPr>
              <w:rFonts w:eastAsiaTheme="minorEastAsia" w:cstheme="minorBidi"/>
              <w:b w:val="0"/>
              <w:bCs w:val="0"/>
              <w:i w:val="0"/>
              <w:iCs w:val="0"/>
              <w:noProof/>
              <w:lang w:eastAsia="ru-RU"/>
            </w:rPr>
          </w:pPr>
          <w:hyperlink w:anchor="_Toc146620969" w:history="1">
            <w:r w:rsidR="003F2F1B" w:rsidRPr="00471575">
              <w:rPr>
                <w:rStyle w:val="af1"/>
                <w:noProof/>
              </w:rPr>
              <w:t>4</w:t>
            </w:r>
            <w:r w:rsidR="003F2F1B">
              <w:rPr>
                <w:rFonts w:eastAsiaTheme="minorEastAsia" w:cstheme="minorBidi"/>
                <w:b w:val="0"/>
                <w:bCs w:val="0"/>
                <w:i w:val="0"/>
                <w:iCs w:val="0"/>
                <w:noProof/>
                <w:lang w:eastAsia="ru-RU"/>
              </w:rPr>
              <w:tab/>
            </w:r>
            <w:r w:rsidR="003F2F1B" w:rsidRPr="00471575">
              <w:rPr>
                <w:rStyle w:val="af1"/>
                <w:noProof/>
              </w:rPr>
              <w:t>Телемедицина</w:t>
            </w:r>
            <w:r w:rsidR="003F2F1B">
              <w:rPr>
                <w:noProof/>
                <w:webHidden/>
              </w:rPr>
              <w:tab/>
            </w:r>
            <w:r w:rsidR="003F2F1B">
              <w:rPr>
                <w:noProof/>
                <w:webHidden/>
              </w:rPr>
              <w:fldChar w:fldCharType="begin"/>
            </w:r>
            <w:r w:rsidR="003F2F1B">
              <w:rPr>
                <w:noProof/>
                <w:webHidden/>
              </w:rPr>
              <w:instrText xml:space="preserve"> PAGEREF _Toc146620969 \h </w:instrText>
            </w:r>
            <w:r w:rsidR="003F2F1B">
              <w:rPr>
                <w:noProof/>
                <w:webHidden/>
              </w:rPr>
            </w:r>
            <w:r w:rsidR="003F2F1B">
              <w:rPr>
                <w:noProof/>
                <w:webHidden/>
              </w:rPr>
              <w:fldChar w:fldCharType="separate"/>
            </w:r>
            <w:r w:rsidR="003F2F1B">
              <w:rPr>
                <w:noProof/>
                <w:webHidden/>
              </w:rPr>
              <w:t>11</w:t>
            </w:r>
            <w:r w:rsidR="003F2F1B">
              <w:rPr>
                <w:noProof/>
                <w:webHidden/>
              </w:rPr>
              <w:fldChar w:fldCharType="end"/>
            </w:r>
          </w:hyperlink>
        </w:p>
        <w:p w14:paraId="72433CCE" w14:textId="25D7CFB7"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0" w:history="1">
            <w:r w:rsidR="003F2F1B" w:rsidRPr="00471575">
              <w:rPr>
                <w:rStyle w:val="af1"/>
                <w:rFonts w:ascii="Times New Roman" w:hAnsi="Times New Roman"/>
                <w:noProof/>
              </w:rPr>
              <w:t>4.1</w:t>
            </w:r>
            <w:r w:rsidR="003F2F1B">
              <w:rPr>
                <w:rFonts w:eastAsiaTheme="minorEastAsia" w:cstheme="minorBidi"/>
                <w:b w:val="0"/>
                <w:bCs w:val="0"/>
                <w:noProof/>
                <w:sz w:val="24"/>
                <w:szCs w:val="24"/>
                <w:lang w:eastAsia="ru-RU"/>
              </w:rPr>
              <w:tab/>
            </w:r>
            <w:r w:rsidR="003F2F1B" w:rsidRPr="00471575">
              <w:rPr>
                <w:rStyle w:val="af1"/>
                <w:noProof/>
              </w:rPr>
              <w:t>Термины, сокращения и определения</w:t>
            </w:r>
            <w:r w:rsidR="003F2F1B">
              <w:rPr>
                <w:noProof/>
                <w:webHidden/>
              </w:rPr>
              <w:tab/>
            </w:r>
            <w:r w:rsidR="003F2F1B">
              <w:rPr>
                <w:noProof/>
                <w:webHidden/>
              </w:rPr>
              <w:fldChar w:fldCharType="begin"/>
            </w:r>
            <w:r w:rsidR="003F2F1B">
              <w:rPr>
                <w:noProof/>
                <w:webHidden/>
              </w:rPr>
              <w:instrText xml:space="preserve"> PAGEREF _Toc146620970 \h </w:instrText>
            </w:r>
            <w:r w:rsidR="003F2F1B">
              <w:rPr>
                <w:noProof/>
                <w:webHidden/>
              </w:rPr>
            </w:r>
            <w:r w:rsidR="003F2F1B">
              <w:rPr>
                <w:noProof/>
                <w:webHidden/>
              </w:rPr>
              <w:fldChar w:fldCharType="separate"/>
            </w:r>
            <w:r w:rsidR="003F2F1B">
              <w:rPr>
                <w:noProof/>
                <w:webHidden/>
              </w:rPr>
              <w:t>11</w:t>
            </w:r>
            <w:r w:rsidR="003F2F1B">
              <w:rPr>
                <w:noProof/>
                <w:webHidden/>
              </w:rPr>
              <w:fldChar w:fldCharType="end"/>
            </w:r>
          </w:hyperlink>
        </w:p>
        <w:p w14:paraId="1880A905" w14:textId="210B7314"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1" w:history="1">
            <w:r w:rsidR="003F2F1B" w:rsidRPr="00471575">
              <w:rPr>
                <w:rStyle w:val="af1"/>
                <w:rFonts w:ascii="Times New Roman" w:hAnsi="Times New Roman"/>
                <w:noProof/>
              </w:rPr>
              <w:t>4.2</w:t>
            </w:r>
            <w:r w:rsidR="003F2F1B">
              <w:rPr>
                <w:rFonts w:eastAsiaTheme="minorEastAsia" w:cstheme="minorBidi"/>
                <w:b w:val="0"/>
                <w:bCs w:val="0"/>
                <w:noProof/>
                <w:sz w:val="24"/>
                <w:szCs w:val="24"/>
                <w:lang w:eastAsia="ru-RU"/>
              </w:rPr>
              <w:tab/>
            </w:r>
            <w:r w:rsidR="003F2F1B" w:rsidRPr="00471575">
              <w:rPr>
                <w:rStyle w:val="af1"/>
                <w:noProof/>
              </w:rPr>
              <w:t>Назначение</w:t>
            </w:r>
            <w:r w:rsidR="003F2F1B">
              <w:rPr>
                <w:noProof/>
                <w:webHidden/>
              </w:rPr>
              <w:tab/>
            </w:r>
            <w:r w:rsidR="003F2F1B">
              <w:rPr>
                <w:noProof/>
                <w:webHidden/>
              </w:rPr>
              <w:fldChar w:fldCharType="begin"/>
            </w:r>
            <w:r w:rsidR="003F2F1B">
              <w:rPr>
                <w:noProof/>
                <w:webHidden/>
              </w:rPr>
              <w:instrText xml:space="preserve"> PAGEREF _Toc146620971 \h </w:instrText>
            </w:r>
            <w:r w:rsidR="003F2F1B">
              <w:rPr>
                <w:noProof/>
                <w:webHidden/>
              </w:rPr>
            </w:r>
            <w:r w:rsidR="003F2F1B">
              <w:rPr>
                <w:noProof/>
                <w:webHidden/>
              </w:rPr>
              <w:fldChar w:fldCharType="separate"/>
            </w:r>
            <w:r w:rsidR="003F2F1B">
              <w:rPr>
                <w:noProof/>
                <w:webHidden/>
              </w:rPr>
              <w:t>11</w:t>
            </w:r>
            <w:r w:rsidR="003F2F1B">
              <w:rPr>
                <w:noProof/>
                <w:webHidden/>
              </w:rPr>
              <w:fldChar w:fldCharType="end"/>
            </w:r>
          </w:hyperlink>
        </w:p>
        <w:p w14:paraId="1AE0D3CD" w14:textId="7227FDEF"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2" w:history="1">
            <w:r w:rsidR="003F2F1B" w:rsidRPr="00471575">
              <w:rPr>
                <w:rStyle w:val="af1"/>
                <w:rFonts w:ascii="Times New Roman" w:hAnsi="Times New Roman"/>
                <w:noProof/>
              </w:rPr>
              <w:t>4.3</w:t>
            </w:r>
            <w:r w:rsidR="003F2F1B">
              <w:rPr>
                <w:rFonts w:eastAsiaTheme="minorEastAsia" w:cstheme="minorBidi"/>
                <w:b w:val="0"/>
                <w:bCs w:val="0"/>
                <w:noProof/>
                <w:sz w:val="24"/>
                <w:szCs w:val="24"/>
                <w:lang w:eastAsia="ru-RU"/>
              </w:rPr>
              <w:tab/>
            </w:r>
            <w:r w:rsidR="003F2F1B" w:rsidRPr="00471575">
              <w:rPr>
                <w:rStyle w:val="af1"/>
                <w:noProof/>
              </w:rPr>
              <w:t>Просмотр информации о медицинском учреждении</w:t>
            </w:r>
            <w:r w:rsidR="003F2F1B">
              <w:rPr>
                <w:noProof/>
                <w:webHidden/>
              </w:rPr>
              <w:tab/>
            </w:r>
            <w:r w:rsidR="003F2F1B">
              <w:rPr>
                <w:noProof/>
                <w:webHidden/>
              </w:rPr>
              <w:fldChar w:fldCharType="begin"/>
            </w:r>
            <w:r w:rsidR="003F2F1B">
              <w:rPr>
                <w:noProof/>
                <w:webHidden/>
              </w:rPr>
              <w:instrText xml:space="preserve"> PAGEREF _Toc146620972 \h </w:instrText>
            </w:r>
            <w:r w:rsidR="003F2F1B">
              <w:rPr>
                <w:noProof/>
                <w:webHidden/>
              </w:rPr>
            </w:r>
            <w:r w:rsidR="003F2F1B">
              <w:rPr>
                <w:noProof/>
                <w:webHidden/>
              </w:rPr>
              <w:fldChar w:fldCharType="separate"/>
            </w:r>
            <w:r w:rsidR="003F2F1B">
              <w:rPr>
                <w:noProof/>
                <w:webHidden/>
              </w:rPr>
              <w:t>11</w:t>
            </w:r>
            <w:r w:rsidR="003F2F1B">
              <w:rPr>
                <w:noProof/>
                <w:webHidden/>
              </w:rPr>
              <w:fldChar w:fldCharType="end"/>
            </w:r>
          </w:hyperlink>
        </w:p>
        <w:p w14:paraId="3E2A0EAE" w14:textId="05344C78"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3" w:history="1">
            <w:r w:rsidR="003F2F1B" w:rsidRPr="00471575">
              <w:rPr>
                <w:rStyle w:val="af1"/>
                <w:rFonts w:ascii="Times New Roman" w:hAnsi="Times New Roman"/>
                <w:noProof/>
              </w:rPr>
              <w:t>4.4</w:t>
            </w:r>
            <w:r w:rsidR="003F2F1B">
              <w:rPr>
                <w:rFonts w:eastAsiaTheme="minorEastAsia" w:cstheme="minorBidi"/>
                <w:b w:val="0"/>
                <w:bCs w:val="0"/>
                <w:noProof/>
                <w:sz w:val="24"/>
                <w:szCs w:val="24"/>
                <w:lang w:eastAsia="ru-RU"/>
              </w:rPr>
              <w:tab/>
            </w:r>
            <w:r w:rsidR="003F2F1B" w:rsidRPr="00471575">
              <w:rPr>
                <w:rStyle w:val="af1"/>
                <w:noProof/>
              </w:rPr>
              <w:t>Отмена консультаций</w:t>
            </w:r>
            <w:r w:rsidR="003F2F1B">
              <w:rPr>
                <w:noProof/>
                <w:webHidden/>
              </w:rPr>
              <w:tab/>
            </w:r>
            <w:r w:rsidR="003F2F1B">
              <w:rPr>
                <w:noProof/>
                <w:webHidden/>
              </w:rPr>
              <w:fldChar w:fldCharType="begin"/>
            </w:r>
            <w:r w:rsidR="003F2F1B">
              <w:rPr>
                <w:noProof/>
                <w:webHidden/>
              </w:rPr>
              <w:instrText xml:space="preserve"> PAGEREF _Toc146620973 \h </w:instrText>
            </w:r>
            <w:r w:rsidR="003F2F1B">
              <w:rPr>
                <w:noProof/>
                <w:webHidden/>
              </w:rPr>
            </w:r>
            <w:r w:rsidR="003F2F1B">
              <w:rPr>
                <w:noProof/>
                <w:webHidden/>
              </w:rPr>
              <w:fldChar w:fldCharType="separate"/>
            </w:r>
            <w:r w:rsidR="003F2F1B">
              <w:rPr>
                <w:noProof/>
                <w:webHidden/>
              </w:rPr>
              <w:t>13</w:t>
            </w:r>
            <w:r w:rsidR="003F2F1B">
              <w:rPr>
                <w:noProof/>
                <w:webHidden/>
              </w:rPr>
              <w:fldChar w:fldCharType="end"/>
            </w:r>
          </w:hyperlink>
        </w:p>
        <w:p w14:paraId="6E81ED51" w14:textId="1F1E597D"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4" w:history="1">
            <w:r w:rsidR="003F2F1B" w:rsidRPr="00471575">
              <w:rPr>
                <w:rStyle w:val="af1"/>
                <w:rFonts w:ascii="Times New Roman" w:hAnsi="Times New Roman"/>
                <w:noProof/>
              </w:rPr>
              <w:t>4.5</w:t>
            </w:r>
            <w:r w:rsidR="003F2F1B">
              <w:rPr>
                <w:rFonts w:eastAsiaTheme="minorEastAsia" w:cstheme="minorBidi"/>
                <w:b w:val="0"/>
                <w:bCs w:val="0"/>
                <w:noProof/>
                <w:sz w:val="24"/>
                <w:szCs w:val="24"/>
                <w:lang w:eastAsia="ru-RU"/>
              </w:rPr>
              <w:tab/>
            </w:r>
            <w:r w:rsidR="003F2F1B" w:rsidRPr="00471575">
              <w:rPr>
                <w:rStyle w:val="af1"/>
                <w:noProof/>
              </w:rPr>
              <w:t>Регистрация пользователей</w:t>
            </w:r>
            <w:r w:rsidR="003F2F1B">
              <w:rPr>
                <w:noProof/>
                <w:webHidden/>
              </w:rPr>
              <w:tab/>
            </w:r>
            <w:r w:rsidR="003F2F1B">
              <w:rPr>
                <w:noProof/>
                <w:webHidden/>
              </w:rPr>
              <w:fldChar w:fldCharType="begin"/>
            </w:r>
            <w:r w:rsidR="003F2F1B">
              <w:rPr>
                <w:noProof/>
                <w:webHidden/>
              </w:rPr>
              <w:instrText xml:space="preserve"> PAGEREF _Toc146620974 \h </w:instrText>
            </w:r>
            <w:r w:rsidR="003F2F1B">
              <w:rPr>
                <w:noProof/>
                <w:webHidden/>
              </w:rPr>
            </w:r>
            <w:r w:rsidR="003F2F1B">
              <w:rPr>
                <w:noProof/>
                <w:webHidden/>
              </w:rPr>
              <w:fldChar w:fldCharType="separate"/>
            </w:r>
            <w:r w:rsidR="003F2F1B">
              <w:rPr>
                <w:noProof/>
                <w:webHidden/>
              </w:rPr>
              <w:t>14</w:t>
            </w:r>
            <w:r w:rsidR="003F2F1B">
              <w:rPr>
                <w:noProof/>
                <w:webHidden/>
              </w:rPr>
              <w:fldChar w:fldCharType="end"/>
            </w:r>
          </w:hyperlink>
        </w:p>
        <w:p w14:paraId="097A40E7" w14:textId="5B7B3B7E"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5" w:history="1">
            <w:r w:rsidR="003F2F1B" w:rsidRPr="00471575">
              <w:rPr>
                <w:rStyle w:val="af1"/>
                <w:rFonts w:ascii="Times New Roman" w:hAnsi="Times New Roman"/>
                <w:noProof/>
              </w:rPr>
              <w:t>4.6</w:t>
            </w:r>
            <w:r w:rsidR="003F2F1B">
              <w:rPr>
                <w:rFonts w:eastAsiaTheme="minorEastAsia" w:cstheme="minorBidi"/>
                <w:b w:val="0"/>
                <w:bCs w:val="0"/>
                <w:noProof/>
                <w:sz w:val="24"/>
                <w:szCs w:val="24"/>
                <w:lang w:eastAsia="ru-RU"/>
              </w:rPr>
              <w:tab/>
            </w:r>
            <w:r w:rsidR="003F2F1B" w:rsidRPr="00471575">
              <w:rPr>
                <w:rStyle w:val="af1"/>
                <w:noProof/>
              </w:rPr>
              <w:t>Назначение врачебной специальности пользователю</w:t>
            </w:r>
            <w:r w:rsidR="003F2F1B">
              <w:rPr>
                <w:noProof/>
                <w:webHidden/>
              </w:rPr>
              <w:tab/>
            </w:r>
            <w:r w:rsidR="003F2F1B">
              <w:rPr>
                <w:noProof/>
                <w:webHidden/>
              </w:rPr>
              <w:fldChar w:fldCharType="begin"/>
            </w:r>
            <w:r w:rsidR="003F2F1B">
              <w:rPr>
                <w:noProof/>
                <w:webHidden/>
              </w:rPr>
              <w:instrText xml:space="preserve"> PAGEREF _Toc146620975 \h </w:instrText>
            </w:r>
            <w:r w:rsidR="003F2F1B">
              <w:rPr>
                <w:noProof/>
                <w:webHidden/>
              </w:rPr>
            </w:r>
            <w:r w:rsidR="003F2F1B">
              <w:rPr>
                <w:noProof/>
                <w:webHidden/>
              </w:rPr>
              <w:fldChar w:fldCharType="separate"/>
            </w:r>
            <w:r w:rsidR="003F2F1B">
              <w:rPr>
                <w:noProof/>
                <w:webHidden/>
              </w:rPr>
              <w:t>16</w:t>
            </w:r>
            <w:r w:rsidR="003F2F1B">
              <w:rPr>
                <w:noProof/>
                <w:webHidden/>
              </w:rPr>
              <w:fldChar w:fldCharType="end"/>
            </w:r>
          </w:hyperlink>
        </w:p>
        <w:p w14:paraId="321896CA" w14:textId="48DEE9F9"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6" w:history="1">
            <w:r w:rsidR="003F2F1B" w:rsidRPr="00471575">
              <w:rPr>
                <w:rStyle w:val="af1"/>
                <w:rFonts w:ascii="Times New Roman" w:hAnsi="Times New Roman"/>
                <w:noProof/>
              </w:rPr>
              <w:t>4.7</w:t>
            </w:r>
            <w:r w:rsidR="003F2F1B">
              <w:rPr>
                <w:rFonts w:eastAsiaTheme="minorEastAsia" w:cstheme="minorBidi"/>
                <w:b w:val="0"/>
                <w:bCs w:val="0"/>
                <w:noProof/>
                <w:sz w:val="24"/>
                <w:szCs w:val="24"/>
                <w:lang w:eastAsia="ru-RU"/>
              </w:rPr>
              <w:tab/>
            </w:r>
            <w:r w:rsidR="003F2F1B" w:rsidRPr="00471575">
              <w:rPr>
                <w:rStyle w:val="af1"/>
                <w:noProof/>
              </w:rPr>
              <w:t>Указание режима работы врача (по записи, режим дежурных консультаций), создание расписания работы врача.</w:t>
            </w:r>
            <w:r w:rsidR="003F2F1B">
              <w:rPr>
                <w:noProof/>
                <w:webHidden/>
              </w:rPr>
              <w:tab/>
            </w:r>
            <w:r w:rsidR="003F2F1B">
              <w:rPr>
                <w:noProof/>
                <w:webHidden/>
              </w:rPr>
              <w:fldChar w:fldCharType="begin"/>
            </w:r>
            <w:r w:rsidR="003F2F1B">
              <w:rPr>
                <w:noProof/>
                <w:webHidden/>
              </w:rPr>
              <w:instrText xml:space="preserve"> PAGEREF _Toc146620976 \h </w:instrText>
            </w:r>
            <w:r w:rsidR="003F2F1B">
              <w:rPr>
                <w:noProof/>
                <w:webHidden/>
              </w:rPr>
            </w:r>
            <w:r w:rsidR="003F2F1B">
              <w:rPr>
                <w:noProof/>
                <w:webHidden/>
              </w:rPr>
              <w:fldChar w:fldCharType="separate"/>
            </w:r>
            <w:r w:rsidR="003F2F1B">
              <w:rPr>
                <w:noProof/>
                <w:webHidden/>
              </w:rPr>
              <w:t>17</w:t>
            </w:r>
            <w:r w:rsidR="003F2F1B">
              <w:rPr>
                <w:noProof/>
                <w:webHidden/>
              </w:rPr>
              <w:fldChar w:fldCharType="end"/>
            </w:r>
          </w:hyperlink>
        </w:p>
        <w:p w14:paraId="745D980D" w14:textId="6F551C6B"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7" w:history="1">
            <w:r w:rsidR="003F2F1B" w:rsidRPr="00471575">
              <w:rPr>
                <w:rStyle w:val="af1"/>
                <w:rFonts w:ascii="Times New Roman" w:hAnsi="Times New Roman"/>
                <w:noProof/>
              </w:rPr>
              <w:t>4.8</w:t>
            </w:r>
            <w:r w:rsidR="003F2F1B">
              <w:rPr>
                <w:rFonts w:eastAsiaTheme="minorEastAsia" w:cstheme="minorBidi"/>
                <w:b w:val="0"/>
                <w:bCs w:val="0"/>
                <w:noProof/>
                <w:sz w:val="24"/>
                <w:szCs w:val="24"/>
                <w:lang w:eastAsia="ru-RU"/>
              </w:rPr>
              <w:tab/>
            </w:r>
            <w:r w:rsidR="003F2F1B" w:rsidRPr="00471575">
              <w:rPr>
                <w:rStyle w:val="af1"/>
                <w:rFonts w:ascii="Times New Roman" w:hAnsi="Times New Roman"/>
                <w:noProof/>
              </w:rPr>
              <w:t>Просмотр расписания врача</w:t>
            </w:r>
            <w:r w:rsidR="003F2F1B">
              <w:rPr>
                <w:noProof/>
                <w:webHidden/>
              </w:rPr>
              <w:tab/>
            </w:r>
            <w:r w:rsidR="003F2F1B">
              <w:rPr>
                <w:noProof/>
                <w:webHidden/>
              </w:rPr>
              <w:fldChar w:fldCharType="begin"/>
            </w:r>
            <w:r w:rsidR="003F2F1B">
              <w:rPr>
                <w:noProof/>
                <w:webHidden/>
              </w:rPr>
              <w:instrText xml:space="preserve"> PAGEREF _Toc146620977 \h </w:instrText>
            </w:r>
            <w:r w:rsidR="003F2F1B">
              <w:rPr>
                <w:noProof/>
                <w:webHidden/>
              </w:rPr>
            </w:r>
            <w:r w:rsidR="003F2F1B">
              <w:rPr>
                <w:noProof/>
                <w:webHidden/>
              </w:rPr>
              <w:fldChar w:fldCharType="separate"/>
            </w:r>
            <w:r w:rsidR="003F2F1B">
              <w:rPr>
                <w:noProof/>
                <w:webHidden/>
              </w:rPr>
              <w:t>20</w:t>
            </w:r>
            <w:r w:rsidR="003F2F1B">
              <w:rPr>
                <w:noProof/>
                <w:webHidden/>
              </w:rPr>
              <w:fldChar w:fldCharType="end"/>
            </w:r>
          </w:hyperlink>
        </w:p>
        <w:p w14:paraId="459F0E4D" w14:textId="7267971C"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78" w:history="1">
            <w:r w:rsidR="003F2F1B" w:rsidRPr="00471575">
              <w:rPr>
                <w:rStyle w:val="af1"/>
                <w:rFonts w:ascii="Times New Roman" w:hAnsi="Times New Roman"/>
                <w:noProof/>
              </w:rPr>
              <w:t>4.9</w:t>
            </w:r>
            <w:r w:rsidR="003F2F1B">
              <w:rPr>
                <w:rFonts w:eastAsiaTheme="minorEastAsia" w:cstheme="minorBidi"/>
                <w:b w:val="0"/>
                <w:bCs w:val="0"/>
                <w:noProof/>
                <w:sz w:val="24"/>
                <w:szCs w:val="24"/>
                <w:lang w:eastAsia="ru-RU"/>
              </w:rPr>
              <w:tab/>
            </w:r>
            <w:r w:rsidR="003F2F1B" w:rsidRPr="00471575">
              <w:rPr>
                <w:rStyle w:val="af1"/>
                <w:rFonts w:ascii="Times New Roman" w:hAnsi="Times New Roman"/>
                <w:noProof/>
              </w:rPr>
              <w:t>Создание направления на телемедицинскую консультацию</w:t>
            </w:r>
            <w:r w:rsidR="003F2F1B">
              <w:rPr>
                <w:noProof/>
                <w:webHidden/>
              </w:rPr>
              <w:tab/>
            </w:r>
            <w:r w:rsidR="003F2F1B">
              <w:rPr>
                <w:noProof/>
                <w:webHidden/>
              </w:rPr>
              <w:fldChar w:fldCharType="begin"/>
            </w:r>
            <w:r w:rsidR="003F2F1B">
              <w:rPr>
                <w:noProof/>
                <w:webHidden/>
              </w:rPr>
              <w:instrText xml:space="preserve"> PAGEREF _Toc146620978 \h </w:instrText>
            </w:r>
            <w:r w:rsidR="003F2F1B">
              <w:rPr>
                <w:noProof/>
                <w:webHidden/>
              </w:rPr>
            </w:r>
            <w:r w:rsidR="003F2F1B">
              <w:rPr>
                <w:noProof/>
                <w:webHidden/>
              </w:rPr>
              <w:fldChar w:fldCharType="separate"/>
            </w:r>
            <w:r w:rsidR="003F2F1B">
              <w:rPr>
                <w:noProof/>
                <w:webHidden/>
              </w:rPr>
              <w:t>21</w:t>
            </w:r>
            <w:r w:rsidR="003F2F1B">
              <w:rPr>
                <w:noProof/>
                <w:webHidden/>
              </w:rPr>
              <w:fldChar w:fldCharType="end"/>
            </w:r>
          </w:hyperlink>
        </w:p>
        <w:p w14:paraId="01F48940" w14:textId="33FEF4B6" w:rsidR="003F2F1B" w:rsidRDefault="00000000">
          <w:pPr>
            <w:pStyle w:val="11"/>
            <w:tabs>
              <w:tab w:val="left" w:pos="480"/>
              <w:tab w:val="right" w:leader="dot" w:pos="9487"/>
            </w:tabs>
            <w:rPr>
              <w:rFonts w:eastAsiaTheme="minorEastAsia" w:cstheme="minorBidi"/>
              <w:b w:val="0"/>
              <w:bCs w:val="0"/>
              <w:i w:val="0"/>
              <w:iCs w:val="0"/>
              <w:noProof/>
              <w:lang w:eastAsia="ru-RU"/>
            </w:rPr>
          </w:pPr>
          <w:hyperlink w:anchor="_Toc146620979" w:history="1">
            <w:r w:rsidR="003F2F1B" w:rsidRPr="00471575">
              <w:rPr>
                <w:rStyle w:val="af1"/>
                <w:noProof/>
              </w:rPr>
              <w:t>5</w:t>
            </w:r>
            <w:r w:rsidR="003F2F1B">
              <w:rPr>
                <w:rFonts w:eastAsiaTheme="minorEastAsia" w:cstheme="minorBidi"/>
                <w:b w:val="0"/>
                <w:bCs w:val="0"/>
                <w:i w:val="0"/>
                <w:iCs w:val="0"/>
                <w:noProof/>
                <w:lang w:eastAsia="ru-RU"/>
              </w:rPr>
              <w:tab/>
            </w:r>
            <w:r w:rsidR="003F2F1B" w:rsidRPr="00471575">
              <w:rPr>
                <w:rStyle w:val="af1"/>
                <w:noProof/>
              </w:rPr>
              <w:t>Аварийные ситуации</w:t>
            </w:r>
            <w:r w:rsidR="003F2F1B">
              <w:rPr>
                <w:noProof/>
                <w:webHidden/>
              </w:rPr>
              <w:tab/>
            </w:r>
            <w:r w:rsidR="003F2F1B">
              <w:rPr>
                <w:noProof/>
                <w:webHidden/>
              </w:rPr>
              <w:fldChar w:fldCharType="begin"/>
            </w:r>
            <w:r w:rsidR="003F2F1B">
              <w:rPr>
                <w:noProof/>
                <w:webHidden/>
              </w:rPr>
              <w:instrText xml:space="preserve"> PAGEREF _Toc146620979 \h </w:instrText>
            </w:r>
            <w:r w:rsidR="003F2F1B">
              <w:rPr>
                <w:noProof/>
                <w:webHidden/>
              </w:rPr>
            </w:r>
            <w:r w:rsidR="003F2F1B">
              <w:rPr>
                <w:noProof/>
                <w:webHidden/>
              </w:rPr>
              <w:fldChar w:fldCharType="separate"/>
            </w:r>
            <w:r w:rsidR="003F2F1B">
              <w:rPr>
                <w:noProof/>
                <w:webHidden/>
              </w:rPr>
              <w:t>26</w:t>
            </w:r>
            <w:r w:rsidR="003F2F1B">
              <w:rPr>
                <w:noProof/>
                <w:webHidden/>
              </w:rPr>
              <w:fldChar w:fldCharType="end"/>
            </w:r>
          </w:hyperlink>
        </w:p>
        <w:p w14:paraId="1D421798" w14:textId="009CFA2C" w:rsidR="003F2F1B" w:rsidRDefault="00000000">
          <w:pPr>
            <w:pStyle w:val="21"/>
            <w:tabs>
              <w:tab w:val="left" w:pos="960"/>
              <w:tab w:val="right" w:leader="dot" w:pos="9487"/>
            </w:tabs>
            <w:rPr>
              <w:rFonts w:eastAsiaTheme="minorEastAsia" w:cstheme="minorBidi"/>
              <w:b w:val="0"/>
              <w:bCs w:val="0"/>
              <w:noProof/>
              <w:sz w:val="24"/>
              <w:szCs w:val="24"/>
              <w:lang w:eastAsia="ru-RU"/>
            </w:rPr>
          </w:pPr>
          <w:hyperlink w:anchor="_Toc146620980" w:history="1">
            <w:r w:rsidR="003F2F1B" w:rsidRPr="00471575">
              <w:rPr>
                <w:rStyle w:val="af1"/>
                <w:rFonts w:ascii="Times New Roman" w:hAnsi="Times New Roman"/>
                <w:noProof/>
              </w:rPr>
              <w:t>5.1</w:t>
            </w:r>
            <w:r w:rsidR="003F2F1B">
              <w:rPr>
                <w:rFonts w:eastAsiaTheme="minorEastAsia" w:cstheme="minorBidi"/>
                <w:b w:val="0"/>
                <w:bCs w:val="0"/>
                <w:noProof/>
                <w:sz w:val="24"/>
                <w:szCs w:val="24"/>
                <w:lang w:eastAsia="ru-RU"/>
              </w:rPr>
              <w:tab/>
            </w:r>
            <w:r w:rsidR="003F2F1B" w:rsidRPr="00471575">
              <w:rPr>
                <w:rStyle w:val="af1"/>
                <w:noProof/>
              </w:rPr>
              <w:t>Действия в случае несоблюдения условий выполнения технологического процесса</w:t>
            </w:r>
            <w:r w:rsidR="003F2F1B">
              <w:rPr>
                <w:noProof/>
                <w:webHidden/>
              </w:rPr>
              <w:tab/>
            </w:r>
            <w:r w:rsidR="003F2F1B">
              <w:rPr>
                <w:noProof/>
                <w:webHidden/>
              </w:rPr>
              <w:fldChar w:fldCharType="begin"/>
            </w:r>
            <w:r w:rsidR="003F2F1B">
              <w:rPr>
                <w:noProof/>
                <w:webHidden/>
              </w:rPr>
              <w:instrText xml:space="preserve"> PAGEREF _Toc146620980 \h </w:instrText>
            </w:r>
            <w:r w:rsidR="003F2F1B">
              <w:rPr>
                <w:noProof/>
                <w:webHidden/>
              </w:rPr>
            </w:r>
            <w:r w:rsidR="003F2F1B">
              <w:rPr>
                <w:noProof/>
                <w:webHidden/>
              </w:rPr>
              <w:fldChar w:fldCharType="separate"/>
            </w:r>
            <w:r w:rsidR="003F2F1B">
              <w:rPr>
                <w:noProof/>
                <w:webHidden/>
              </w:rPr>
              <w:t>26</w:t>
            </w:r>
            <w:r w:rsidR="003F2F1B">
              <w:rPr>
                <w:noProof/>
                <w:webHidden/>
              </w:rPr>
              <w:fldChar w:fldCharType="end"/>
            </w:r>
          </w:hyperlink>
        </w:p>
        <w:p w14:paraId="1A608806" w14:textId="0B8FF6AB" w:rsidR="00A90AED" w:rsidRDefault="00A90AED">
          <w:r w:rsidRPr="009D727E">
            <w:rPr>
              <w:rFonts w:cstheme="minorHAnsi"/>
              <w:b/>
              <w:bCs/>
              <w:noProof/>
              <w:sz w:val="21"/>
              <w:szCs w:val="21"/>
            </w:rPr>
            <w:fldChar w:fldCharType="end"/>
          </w:r>
        </w:p>
      </w:sdtContent>
    </w:sdt>
    <w:p w14:paraId="2B68456E" w14:textId="77777777" w:rsidR="00A27819" w:rsidRDefault="00A27819" w:rsidP="00373B81">
      <w:pPr>
        <w:rPr>
          <w:b/>
          <w:bCs/>
        </w:rPr>
      </w:pPr>
    </w:p>
    <w:p w14:paraId="2DCC8754" w14:textId="77777777" w:rsidR="00A27819" w:rsidRDefault="00A27819" w:rsidP="00373B81">
      <w:pPr>
        <w:rPr>
          <w:b/>
          <w:bCs/>
        </w:rPr>
      </w:pPr>
    </w:p>
    <w:p w14:paraId="1F4E070D" w14:textId="3955FB79" w:rsidR="006A20CA" w:rsidRPr="00D7342D" w:rsidRDefault="00D7342D" w:rsidP="00A90AED">
      <w:pPr>
        <w:pStyle w:val="1"/>
        <w:keepLines w:val="0"/>
        <w:pageBreakBefore w:val="0"/>
        <w:numPr>
          <w:ilvl w:val="0"/>
          <w:numId w:val="0"/>
        </w:numPr>
      </w:pPr>
      <w:bookmarkStart w:id="0" w:name="_Toc146620956"/>
      <w:bookmarkStart w:id="1" w:name="_Toc398631067"/>
      <w:bookmarkStart w:id="2" w:name="_Toc18316942"/>
      <w:r>
        <w:lastRenderedPageBreak/>
        <w:t>1 Введение</w:t>
      </w:r>
      <w:bookmarkEnd w:id="0"/>
    </w:p>
    <w:p w14:paraId="0F714369" w14:textId="77777777" w:rsidR="006A20CA" w:rsidRPr="00D7342D" w:rsidRDefault="006A20CA" w:rsidP="009B7B85">
      <w:pPr>
        <w:pStyle w:val="2"/>
        <w:tabs>
          <w:tab w:val="clear" w:pos="1889"/>
          <w:tab w:val="num" w:pos="567"/>
        </w:tabs>
        <w:ind w:left="0"/>
      </w:pPr>
      <w:bookmarkStart w:id="3" w:name="_Toc53675970"/>
      <w:bookmarkStart w:id="4" w:name="_Toc89512863"/>
      <w:bookmarkStart w:id="5" w:name="_Toc98775808"/>
      <w:bookmarkStart w:id="6" w:name="_Toc146620957"/>
      <w:r w:rsidRPr="00D7342D">
        <w:t>Область применения</w:t>
      </w:r>
      <w:bookmarkEnd w:id="1"/>
      <w:bookmarkEnd w:id="2"/>
      <w:bookmarkEnd w:id="3"/>
      <w:bookmarkEnd w:id="4"/>
      <w:bookmarkEnd w:id="5"/>
      <w:bookmarkEnd w:id="6"/>
    </w:p>
    <w:p w14:paraId="0733C3C7" w14:textId="5BCC02E9" w:rsidR="006A20CA" w:rsidRDefault="006A20CA" w:rsidP="006A20CA">
      <w:pPr>
        <w:pStyle w:val="34"/>
        <w:spacing w:line="276" w:lineRule="auto"/>
        <w:ind w:right="140"/>
        <w:rPr>
          <w:bCs/>
          <w:szCs w:val="24"/>
        </w:rPr>
      </w:pPr>
      <w:bookmarkStart w:id="7" w:name="_Toc398631068"/>
      <w:bookmarkStart w:id="8" w:name="_Toc18316943"/>
      <w:bookmarkStart w:id="9" w:name="_Toc53675971"/>
      <w:r w:rsidRPr="00FD666D">
        <w:rPr>
          <w:bCs/>
          <w:szCs w:val="24"/>
        </w:rPr>
        <w:t xml:space="preserve">Настоящий документ описывает порядок работы с Подсистемой </w:t>
      </w:r>
      <w:r w:rsidRPr="00484670">
        <w:rPr>
          <w:bCs/>
          <w:szCs w:val="24"/>
        </w:rPr>
        <w:t>"Телемедицина"</w:t>
      </w:r>
      <w:r>
        <w:rPr>
          <w:bCs/>
          <w:szCs w:val="24"/>
        </w:rPr>
        <w:t xml:space="preserve"> (далее – Подсистема)</w:t>
      </w:r>
      <w:r w:rsidRPr="00FD666D">
        <w:rPr>
          <w:bCs/>
          <w:szCs w:val="24"/>
        </w:rPr>
        <w:t>, являющ</w:t>
      </w:r>
      <w:r>
        <w:rPr>
          <w:bCs/>
          <w:szCs w:val="24"/>
        </w:rPr>
        <w:t>имис</w:t>
      </w:r>
      <w:r w:rsidRPr="00FD666D">
        <w:rPr>
          <w:bCs/>
          <w:szCs w:val="24"/>
        </w:rPr>
        <w:t xml:space="preserve">я частью </w:t>
      </w:r>
      <w:r w:rsidRPr="006654C6">
        <w:rPr>
          <w:bCs/>
          <w:szCs w:val="24"/>
        </w:rPr>
        <w:t xml:space="preserve">Регионального </w:t>
      </w:r>
      <w:r>
        <w:rPr>
          <w:bCs/>
          <w:szCs w:val="24"/>
        </w:rPr>
        <w:t>фра</w:t>
      </w:r>
      <w:r w:rsidRPr="006654C6">
        <w:rPr>
          <w:bCs/>
          <w:szCs w:val="24"/>
        </w:rPr>
        <w:t xml:space="preserve">гмента Единой государственной информационной системы в сфере здравоохранения </w:t>
      </w:r>
      <w:r w:rsidR="00AA633C" w:rsidRPr="00AA633C">
        <w:rPr>
          <w:bCs/>
          <w:color w:val="000000"/>
        </w:rPr>
        <w:t>Нижегородской области</w:t>
      </w:r>
      <w:r w:rsidR="00EC3A11" w:rsidRPr="001C389A">
        <w:rPr>
          <w:bCs/>
          <w:szCs w:val="24"/>
        </w:rPr>
        <w:t xml:space="preserve"> </w:t>
      </w:r>
      <w:r w:rsidRPr="001C389A">
        <w:rPr>
          <w:bCs/>
          <w:szCs w:val="24"/>
        </w:rPr>
        <w:t xml:space="preserve">(далее </w:t>
      </w:r>
      <w:r>
        <w:rPr>
          <w:bCs/>
          <w:szCs w:val="24"/>
        </w:rPr>
        <w:t>–</w:t>
      </w:r>
      <w:r w:rsidRPr="001C389A">
        <w:rPr>
          <w:bCs/>
          <w:szCs w:val="24"/>
        </w:rPr>
        <w:t xml:space="preserve"> Система</w:t>
      </w:r>
      <w:r>
        <w:rPr>
          <w:bCs/>
          <w:szCs w:val="24"/>
        </w:rPr>
        <w:t>, система</w:t>
      </w:r>
      <w:r w:rsidRPr="001C389A">
        <w:rPr>
          <w:bCs/>
          <w:szCs w:val="24"/>
        </w:rPr>
        <w:t xml:space="preserve">). </w:t>
      </w:r>
      <w:bookmarkStart w:id="10" w:name="_Hlk53676689"/>
    </w:p>
    <w:p w14:paraId="38AF0164" w14:textId="2EDF984E" w:rsidR="00D7342D" w:rsidRDefault="006A20CA" w:rsidP="00D7342D">
      <w:pPr>
        <w:pStyle w:val="34"/>
        <w:spacing w:line="276" w:lineRule="auto"/>
        <w:ind w:right="140"/>
        <w:rPr>
          <w:bCs/>
          <w:szCs w:val="24"/>
        </w:rPr>
      </w:pPr>
      <w:r w:rsidRPr="006654C6">
        <w:rPr>
          <w:bCs/>
          <w:szCs w:val="24"/>
        </w:rPr>
        <w:t xml:space="preserve">В документе приведено описание работы с функциями, определенными </w:t>
      </w:r>
      <w:r w:rsidR="00D7342D">
        <w:rPr>
          <w:bCs/>
          <w:szCs w:val="24"/>
        </w:rPr>
        <w:t xml:space="preserve">в рамках </w:t>
      </w:r>
      <w:r w:rsidRPr="006654C6">
        <w:rPr>
          <w:bCs/>
          <w:szCs w:val="24"/>
        </w:rPr>
        <w:t xml:space="preserve">модернизации Регионального </w:t>
      </w:r>
      <w:r w:rsidR="00D7342D">
        <w:rPr>
          <w:bCs/>
          <w:szCs w:val="24"/>
        </w:rPr>
        <w:t>фра</w:t>
      </w:r>
      <w:r w:rsidRPr="006654C6">
        <w:rPr>
          <w:bCs/>
          <w:szCs w:val="24"/>
        </w:rPr>
        <w:t xml:space="preserve">гмента Единой государственной информационной системы в сфере здравоохранения </w:t>
      </w:r>
      <w:bookmarkStart w:id="11" w:name="_Toc89512864"/>
      <w:bookmarkStart w:id="12" w:name="_Toc98775809"/>
      <w:bookmarkEnd w:id="10"/>
      <w:r w:rsidR="00AA633C" w:rsidRPr="00AA633C">
        <w:rPr>
          <w:bCs/>
          <w:color w:val="000000"/>
        </w:rPr>
        <w:t>Нижегородской области</w:t>
      </w:r>
      <w:r w:rsidR="00086458">
        <w:rPr>
          <w:bCs/>
          <w:szCs w:val="24"/>
        </w:rPr>
        <w:t>.</w:t>
      </w:r>
    </w:p>
    <w:p w14:paraId="0A5DC731" w14:textId="77777777" w:rsidR="00D7342D" w:rsidRDefault="00D7342D" w:rsidP="00D7342D">
      <w:pPr>
        <w:pStyle w:val="34"/>
        <w:spacing w:line="276" w:lineRule="auto"/>
        <w:ind w:right="140"/>
        <w:rPr>
          <w:bCs/>
          <w:szCs w:val="24"/>
        </w:rPr>
      </w:pPr>
    </w:p>
    <w:p w14:paraId="59270866" w14:textId="77777777" w:rsidR="006A20CA" w:rsidRPr="0056446D" w:rsidRDefault="006A20CA" w:rsidP="009B7B85">
      <w:pPr>
        <w:pStyle w:val="2"/>
        <w:tabs>
          <w:tab w:val="clear" w:pos="1889"/>
          <w:tab w:val="num" w:pos="567"/>
        </w:tabs>
        <w:ind w:left="0"/>
      </w:pPr>
      <w:bookmarkStart w:id="13" w:name="_Toc398631069"/>
      <w:bookmarkStart w:id="14" w:name="_Toc18316944"/>
      <w:bookmarkStart w:id="15" w:name="_Toc53675972"/>
      <w:bookmarkStart w:id="16" w:name="_Toc89512865"/>
      <w:bookmarkStart w:id="17" w:name="_Toc98775810"/>
      <w:bookmarkStart w:id="18" w:name="_Toc146620958"/>
      <w:bookmarkEnd w:id="7"/>
      <w:bookmarkEnd w:id="8"/>
      <w:bookmarkEnd w:id="9"/>
      <w:bookmarkEnd w:id="11"/>
      <w:bookmarkEnd w:id="12"/>
      <w:r w:rsidRPr="0056446D">
        <w:t xml:space="preserve">Уровень подготовки </w:t>
      </w:r>
      <w:bookmarkEnd w:id="13"/>
      <w:bookmarkEnd w:id="14"/>
      <w:bookmarkEnd w:id="15"/>
      <w:r>
        <w:t>администратора</w:t>
      </w:r>
      <w:bookmarkEnd w:id="16"/>
      <w:bookmarkEnd w:id="17"/>
      <w:bookmarkEnd w:id="18"/>
    </w:p>
    <w:p w14:paraId="497A2318" w14:textId="77777777" w:rsidR="006A20CA" w:rsidRPr="001C1B07" w:rsidRDefault="006A20CA" w:rsidP="006A20CA">
      <w:pPr>
        <w:pStyle w:val="34"/>
        <w:spacing w:line="276" w:lineRule="auto"/>
        <w:rPr>
          <w:szCs w:val="24"/>
        </w:rPr>
      </w:pPr>
      <w:bookmarkStart w:id="19" w:name="_Toc398631070"/>
      <w:r w:rsidRPr="001C1B07">
        <w:rPr>
          <w:szCs w:val="24"/>
        </w:rPr>
        <w:t xml:space="preserve">К администраторам </w:t>
      </w:r>
      <w:r>
        <w:rPr>
          <w:szCs w:val="24"/>
        </w:rPr>
        <w:t>Системы</w:t>
      </w:r>
      <w:r w:rsidRPr="001C1B07">
        <w:rPr>
          <w:szCs w:val="24"/>
        </w:rPr>
        <w:t xml:space="preserve"> предъявля</w:t>
      </w:r>
      <w:r>
        <w:rPr>
          <w:szCs w:val="24"/>
        </w:rPr>
        <w:t>ют</w:t>
      </w:r>
      <w:r w:rsidRPr="001C1B07">
        <w:rPr>
          <w:szCs w:val="24"/>
        </w:rPr>
        <w:t>ся следующие требования:</w:t>
      </w:r>
    </w:p>
    <w:p w14:paraId="6DA13B17" w14:textId="77777777" w:rsidR="006A20CA" w:rsidRPr="001C1B07" w:rsidRDefault="006A20CA" w:rsidP="006A20CA">
      <w:pPr>
        <w:pStyle w:val="34"/>
        <w:numPr>
          <w:ilvl w:val="0"/>
          <w:numId w:val="5"/>
        </w:numPr>
        <w:spacing w:line="276" w:lineRule="auto"/>
        <w:rPr>
          <w:szCs w:val="24"/>
        </w:rPr>
      </w:pPr>
      <w:r w:rsidRPr="001C1B07">
        <w:rPr>
          <w:szCs w:val="24"/>
        </w:rPr>
        <w:t>Глубокое понимание</w:t>
      </w:r>
      <w:r>
        <w:rPr>
          <w:szCs w:val="24"/>
        </w:rPr>
        <w:t xml:space="preserve"> С</w:t>
      </w:r>
      <w:r w:rsidRPr="00410F2C">
        <w:rPr>
          <w:szCs w:val="24"/>
        </w:rPr>
        <w:t xml:space="preserve">истемы </w:t>
      </w:r>
      <w:r w:rsidRPr="001C1B07">
        <w:rPr>
          <w:szCs w:val="24"/>
        </w:rPr>
        <w:t>на уровне технологий работы;</w:t>
      </w:r>
    </w:p>
    <w:p w14:paraId="5D64C65B" w14:textId="77777777" w:rsidR="006A20CA" w:rsidRPr="001C1B07" w:rsidRDefault="006A20CA" w:rsidP="006A20CA">
      <w:pPr>
        <w:pStyle w:val="34"/>
        <w:numPr>
          <w:ilvl w:val="0"/>
          <w:numId w:val="5"/>
        </w:numPr>
        <w:spacing w:line="276" w:lineRule="auto"/>
        <w:rPr>
          <w:szCs w:val="24"/>
        </w:rPr>
      </w:pPr>
      <w:r w:rsidRPr="001C1B07">
        <w:rPr>
          <w:szCs w:val="24"/>
        </w:rPr>
        <w:t>Знание основ администрирования;</w:t>
      </w:r>
    </w:p>
    <w:p w14:paraId="7E1A8B90" w14:textId="77777777" w:rsidR="006A20CA" w:rsidRPr="001C1B07" w:rsidRDefault="006A20CA" w:rsidP="006A20CA">
      <w:pPr>
        <w:pStyle w:val="34"/>
        <w:numPr>
          <w:ilvl w:val="0"/>
          <w:numId w:val="5"/>
        </w:numPr>
        <w:spacing w:line="276" w:lineRule="auto"/>
        <w:rPr>
          <w:szCs w:val="24"/>
        </w:rPr>
      </w:pPr>
      <w:r w:rsidRPr="001C1B07">
        <w:rPr>
          <w:szCs w:val="24"/>
        </w:rPr>
        <w:t>Знание основ администрирования реляционных баз данных, поддерживающих клиент-серверный режим;</w:t>
      </w:r>
    </w:p>
    <w:p w14:paraId="5B6912D7" w14:textId="77777777" w:rsidR="006A20CA" w:rsidRPr="001C1B07" w:rsidRDefault="006A20CA" w:rsidP="006A20CA">
      <w:pPr>
        <w:pStyle w:val="34"/>
        <w:numPr>
          <w:ilvl w:val="0"/>
          <w:numId w:val="5"/>
        </w:numPr>
        <w:spacing w:line="276" w:lineRule="auto"/>
        <w:rPr>
          <w:szCs w:val="24"/>
        </w:rPr>
      </w:pPr>
      <w:r w:rsidRPr="001C1B07">
        <w:rPr>
          <w:szCs w:val="24"/>
        </w:rPr>
        <w:t>Навыки реализации различных режимов работы операционных систем;</w:t>
      </w:r>
    </w:p>
    <w:p w14:paraId="6904A1F0" w14:textId="77777777" w:rsidR="006A20CA" w:rsidRDefault="006A20CA" w:rsidP="006A20CA">
      <w:pPr>
        <w:pStyle w:val="34"/>
        <w:numPr>
          <w:ilvl w:val="0"/>
          <w:numId w:val="5"/>
        </w:numPr>
        <w:spacing w:line="276" w:lineRule="auto"/>
        <w:rPr>
          <w:szCs w:val="24"/>
        </w:rPr>
      </w:pPr>
      <w:r w:rsidRPr="001C1B07">
        <w:rPr>
          <w:szCs w:val="24"/>
        </w:rPr>
        <w:t>Администрирование</w:t>
      </w:r>
      <w:r>
        <w:rPr>
          <w:szCs w:val="24"/>
        </w:rPr>
        <w:t xml:space="preserve"> учетных записей пользователей С</w:t>
      </w:r>
      <w:r w:rsidRPr="001C1B07">
        <w:rPr>
          <w:szCs w:val="24"/>
        </w:rPr>
        <w:t>истемы.</w:t>
      </w:r>
    </w:p>
    <w:p w14:paraId="71C55A3D" w14:textId="77777777" w:rsidR="006A20CA" w:rsidRPr="00D7342D" w:rsidRDefault="006A20CA" w:rsidP="009B7B85">
      <w:pPr>
        <w:pStyle w:val="2"/>
        <w:tabs>
          <w:tab w:val="clear" w:pos="1889"/>
        </w:tabs>
        <w:ind w:left="0"/>
      </w:pPr>
      <w:bookmarkStart w:id="20" w:name="_Toc18316945"/>
      <w:bookmarkStart w:id="21" w:name="_Toc53675973"/>
      <w:bookmarkStart w:id="22" w:name="_Toc89512866"/>
      <w:bookmarkStart w:id="23" w:name="_Toc98775811"/>
      <w:bookmarkStart w:id="24" w:name="_Toc146620959"/>
      <w:r w:rsidRPr="00D7342D">
        <w:t xml:space="preserve">Перечень эксплуатационной документации, с которым необходимо ознакомиться </w:t>
      </w:r>
      <w:bookmarkEnd w:id="19"/>
      <w:bookmarkEnd w:id="20"/>
      <w:bookmarkEnd w:id="21"/>
      <w:r w:rsidRPr="00D7342D">
        <w:t>администратору</w:t>
      </w:r>
      <w:bookmarkEnd w:id="22"/>
      <w:bookmarkEnd w:id="23"/>
      <w:bookmarkEnd w:id="24"/>
    </w:p>
    <w:p w14:paraId="3B23BF23" w14:textId="77777777" w:rsidR="006A20CA" w:rsidRPr="0056446D" w:rsidRDefault="006A20CA" w:rsidP="006A20CA">
      <w:pPr>
        <w:pStyle w:val="34"/>
        <w:spacing w:line="276" w:lineRule="auto"/>
        <w:ind w:right="140"/>
        <w:rPr>
          <w:szCs w:val="24"/>
        </w:rPr>
      </w:pPr>
      <w:r w:rsidRPr="0056446D">
        <w:rPr>
          <w:szCs w:val="24"/>
        </w:rPr>
        <w:t xml:space="preserve">Перед началом работы </w:t>
      </w:r>
      <w:r>
        <w:rPr>
          <w:szCs w:val="24"/>
        </w:rPr>
        <w:t>администраторам</w:t>
      </w:r>
      <w:r w:rsidRPr="0056446D">
        <w:rPr>
          <w:szCs w:val="24"/>
        </w:rPr>
        <w:t xml:space="preserve"> рекомендуется ознакомиться с положениями данного Руководства </w:t>
      </w:r>
      <w:r>
        <w:rPr>
          <w:szCs w:val="24"/>
        </w:rPr>
        <w:t>администратора</w:t>
      </w:r>
      <w:r w:rsidRPr="0056446D">
        <w:rPr>
          <w:szCs w:val="24"/>
        </w:rPr>
        <w:t xml:space="preserve"> в части своих функциональных обязанностей.</w:t>
      </w:r>
    </w:p>
    <w:p w14:paraId="6568679F" w14:textId="2938BFE3" w:rsidR="006A20CA" w:rsidRPr="0088748B" w:rsidRDefault="006A20CA" w:rsidP="0088748B">
      <w:pPr>
        <w:pStyle w:val="1"/>
      </w:pPr>
      <w:bookmarkStart w:id="25" w:name="_Toc398631071"/>
      <w:bookmarkStart w:id="26" w:name="_Toc18316946"/>
      <w:bookmarkStart w:id="27" w:name="_Toc53675974"/>
      <w:bookmarkStart w:id="28" w:name="_Toc89512867"/>
      <w:bookmarkStart w:id="29" w:name="_Toc98775812"/>
      <w:bookmarkStart w:id="30" w:name="_Toc146620960"/>
      <w:bookmarkStart w:id="31" w:name="_Toc398631074"/>
      <w:r w:rsidRPr="0088748B">
        <w:lastRenderedPageBreak/>
        <w:t>Назначение и условия применения</w:t>
      </w:r>
      <w:bookmarkEnd w:id="25"/>
      <w:bookmarkEnd w:id="26"/>
      <w:bookmarkEnd w:id="27"/>
      <w:bookmarkEnd w:id="28"/>
      <w:bookmarkEnd w:id="29"/>
      <w:bookmarkEnd w:id="30"/>
    </w:p>
    <w:p w14:paraId="715C2AA8" w14:textId="77777777" w:rsidR="006A20CA" w:rsidRPr="0088748B" w:rsidRDefault="006A20CA" w:rsidP="009B7B85">
      <w:pPr>
        <w:pStyle w:val="2"/>
        <w:tabs>
          <w:tab w:val="clear" w:pos="1889"/>
        </w:tabs>
        <w:ind w:left="0"/>
      </w:pPr>
      <w:bookmarkStart w:id="32" w:name="_Toc398631072"/>
      <w:bookmarkStart w:id="33" w:name="_Toc18316947"/>
      <w:bookmarkStart w:id="34" w:name="_Toc54019646"/>
      <w:bookmarkStart w:id="35" w:name="_Toc89512868"/>
      <w:bookmarkStart w:id="36" w:name="_Toc98775813"/>
      <w:bookmarkStart w:id="37" w:name="_Toc146620961"/>
      <w:bookmarkStart w:id="38" w:name="_Toc398631073"/>
      <w:bookmarkStart w:id="39" w:name="_Toc403479360"/>
      <w:bookmarkStart w:id="40" w:name="_Toc18316948"/>
      <w:bookmarkStart w:id="41" w:name="_Toc53675976"/>
      <w:r w:rsidRPr="0088748B">
        <w:t>Виды деятельности, функции, для автоматизации которых предназначено данное средство автоматизации</w:t>
      </w:r>
      <w:bookmarkEnd w:id="32"/>
      <w:bookmarkEnd w:id="33"/>
      <w:bookmarkEnd w:id="34"/>
      <w:bookmarkEnd w:id="35"/>
      <w:bookmarkEnd w:id="36"/>
      <w:bookmarkEnd w:id="37"/>
    </w:p>
    <w:p w14:paraId="77DD5E72" w14:textId="77777777" w:rsidR="006A20CA" w:rsidRDefault="006A20CA" w:rsidP="006A20CA">
      <w:pPr>
        <w:pStyle w:val="34"/>
        <w:spacing w:line="276" w:lineRule="auto"/>
        <w:ind w:right="140"/>
        <w:rPr>
          <w:szCs w:val="24"/>
        </w:rPr>
      </w:pPr>
      <w:bookmarkStart w:id="42" w:name="_Hlk89177537"/>
      <w:r w:rsidRPr="000F5993">
        <w:rPr>
          <w:szCs w:val="24"/>
        </w:rPr>
        <w:t xml:space="preserve">В соответствии с требованиями Технического задания выполняется модернизация </w:t>
      </w:r>
      <w:r>
        <w:rPr>
          <w:szCs w:val="24"/>
        </w:rPr>
        <w:t xml:space="preserve">Подсистемы "Телемедицина" в части реализации следующих модулей: </w:t>
      </w:r>
    </w:p>
    <w:p w14:paraId="027D3F84" w14:textId="77777777" w:rsidR="006A20CA" w:rsidRDefault="006A20CA" w:rsidP="006A20CA">
      <w:pPr>
        <w:pStyle w:val="34"/>
        <w:numPr>
          <w:ilvl w:val="0"/>
          <w:numId w:val="11"/>
        </w:numPr>
        <w:spacing w:line="276" w:lineRule="auto"/>
        <w:ind w:right="140"/>
        <w:rPr>
          <w:szCs w:val="24"/>
        </w:rPr>
      </w:pPr>
      <w:r>
        <w:rPr>
          <w:szCs w:val="24"/>
        </w:rPr>
        <w:t>проведение телемедицинских консультаций формата "врач-пациент":</w:t>
      </w:r>
    </w:p>
    <w:p w14:paraId="19FA676C" w14:textId="77777777" w:rsidR="006A20CA" w:rsidRDefault="006A20CA" w:rsidP="006A20CA">
      <w:pPr>
        <w:pStyle w:val="34"/>
        <w:numPr>
          <w:ilvl w:val="0"/>
          <w:numId w:val="11"/>
        </w:numPr>
        <w:spacing w:line="276" w:lineRule="auto"/>
        <w:ind w:left="1843" w:right="140"/>
        <w:rPr>
          <w:szCs w:val="24"/>
        </w:rPr>
      </w:pPr>
      <w:r>
        <w:rPr>
          <w:szCs w:val="24"/>
        </w:rPr>
        <w:t>модуль ведения расписания в части следующих функций;</w:t>
      </w:r>
    </w:p>
    <w:p w14:paraId="365E641E" w14:textId="77777777" w:rsidR="006A20CA" w:rsidRDefault="006A20CA" w:rsidP="006A20CA">
      <w:pPr>
        <w:pStyle w:val="34"/>
        <w:numPr>
          <w:ilvl w:val="0"/>
          <w:numId w:val="11"/>
        </w:numPr>
        <w:spacing w:line="276" w:lineRule="auto"/>
        <w:ind w:left="1843" w:right="140"/>
        <w:rPr>
          <w:szCs w:val="24"/>
        </w:rPr>
      </w:pPr>
      <w:r>
        <w:rPr>
          <w:szCs w:val="24"/>
        </w:rPr>
        <w:t>модуль "</w:t>
      </w:r>
      <w:proofErr w:type="spellStart"/>
      <w:r>
        <w:rPr>
          <w:szCs w:val="24"/>
        </w:rPr>
        <w:t>Телеконсультаций</w:t>
      </w:r>
      <w:proofErr w:type="spellEnd"/>
      <w:r>
        <w:rPr>
          <w:szCs w:val="24"/>
        </w:rPr>
        <w:t>";</w:t>
      </w:r>
    </w:p>
    <w:p w14:paraId="5E33A11F" w14:textId="77777777" w:rsidR="006A20CA" w:rsidRDefault="006A20CA" w:rsidP="006A20CA">
      <w:pPr>
        <w:pStyle w:val="34"/>
        <w:numPr>
          <w:ilvl w:val="0"/>
          <w:numId w:val="11"/>
        </w:numPr>
        <w:spacing w:line="276" w:lineRule="auto"/>
        <w:ind w:left="1843" w:right="140"/>
        <w:rPr>
          <w:szCs w:val="24"/>
        </w:rPr>
      </w:pPr>
      <w:r>
        <w:rPr>
          <w:szCs w:val="24"/>
        </w:rPr>
        <w:t>модуль "Журнал уведомлений";</w:t>
      </w:r>
    </w:p>
    <w:p w14:paraId="7DB91460" w14:textId="77777777" w:rsidR="006A20CA" w:rsidRDefault="006A20CA" w:rsidP="006A20CA">
      <w:pPr>
        <w:pStyle w:val="34"/>
        <w:numPr>
          <w:ilvl w:val="0"/>
          <w:numId w:val="11"/>
        </w:numPr>
        <w:spacing w:line="276" w:lineRule="auto"/>
        <w:ind w:left="1843" w:right="140"/>
        <w:rPr>
          <w:szCs w:val="24"/>
        </w:rPr>
      </w:pPr>
      <w:r>
        <w:rPr>
          <w:szCs w:val="24"/>
        </w:rPr>
        <w:t>модуль "Запись на телемедицинскую консультацию";</w:t>
      </w:r>
    </w:p>
    <w:p w14:paraId="404F9937" w14:textId="77777777" w:rsidR="006A20CA" w:rsidRDefault="006A20CA" w:rsidP="006A20CA">
      <w:pPr>
        <w:pStyle w:val="34"/>
        <w:numPr>
          <w:ilvl w:val="0"/>
          <w:numId w:val="11"/>
        </w:numPr>
        <w:spacing w:line="276" w:lineRule="auto"/>
        <w:ind w:left="1843" w:right="140"/>
        <w:rPr>
          <w:szCs w:val="24"/>
        </w:rPr>
      </w:pPr>
      <w:r>
        <w:rPr>
          <w:szCs w:val="24"/>
        </w:rPr>
        <w:t>модуль "Направление на телемедицинскую консультацию";</w:t>
      </w:r>
    </w:p>
    <w:p w14:paraId="44C28783" w14:textId="77777777" w:rsidR="006A20CA" w:rsidRPr="0088748B" w:rsidRDefault="006A20CA" w:rsidP="009B7B85">
      <w:pPr>
        <w:pStyle w:val="2"/>
        <w:tabs>
          <w:tab w:val="clear" w:pos="1889"/>
          <w:tab w:val="num" w:pos="709"/>
        </w:tabs>
        <w:ind w:left="0"/>
      </w:pPr>
      <w:bookmarkStart w:id="43" w:name="_Toc89512869"/>
      <w:bookmarkStart w:id="44" w:name="_Toc98775814"/>
      <w:bookmarkStart w:id="45" w:name="_Toc146620962"/>
      <w:bookmarkEnd w:id="42"/>
      <w:r w:rsidRPr="0088748B">
        <w:t>Условия, при соблюдении которых обеспечивается применение средства автоматизации</w:t>
      </w:r>
      <w:bookmarkEnd w:id="38"/>
      <w:bookmarkEnd w:id="39"/>
      <w:bookmarkEnd w:id="40"/>
      <w:bookmarkEnd w:id="41"/>
      <w:bookmarkEnd w:id="43"/>
      <w:bookmarkEnd w:id="44"/>
      <w:bookmarkEnd w:id="45"/>
    </w:p>
    <w:p w14:paraId="75D58C32" w14:textId="77777777" w:rsidR="006A20CA" w:rsidRPr="0056446D" w:rsidRDefault="006A20CA" w:rsidP="006A20CA">
      <w:pPr>
        <w:pStyle w:val="34"/>
        <w:spacing w:line="276" w:lineRule="auto"/>
        <w:ind w:right="140"/>
        <w:rPr>
          <w:szCs w:val="24"/>
        </w:rPr>
      </w:pPr>
      <w:r w:rsidRPr="0056446D">
        <w:rPr>
          <w:szCs w:val="24"/>
        </w:rPr>
        <w:t xml:space="preserve">Доступ к функциональным возможностям и данным Подсистемы </w:t>
      </w:r>
      <w:r>
        <w:rPr>
          <w:szCs w:val="24"/>
        </w:rPr>
        <w:t xml:space="preserve">и Сервиса </w:t>
      </w:r>
      <w:r w:rsidRPr="0056446D">
        <w:rPr>
          <w:szCs w:val="24"/>
        </w:rPr>
        <w:t>реализуется посредством веб-интерфейса. Работа пользователей Подсистемы</w:t>
      </w:r>
      <w:r w:rsidRPr="00BE1273">
        <w:rPr>
          <w:szCs w:val="24"/>
        </w:rPr>
        <w:t xml:space="preserve"> </w:t>
      </w:r>
      <w:r>
        <w:rPr>
          <w:szCs w:val="24"/>
        </w:rPr>
        <w:t>и Сервиса</w:t>
      </w:r>
      <w:r w:rsidRPr="0056446D">
        <w:rPr>
          <w:szCs w:val="24"/>
        </w:rPr>
        <w:t xml:space="preserve"> осуществляется на единой базе данных ЦОД. Подсистема доступна из любой организации (участника информационного обмена) при наличии канала связи в круглосуточном режиме.</w:t>
      </w:r>
    </w:p>
    <w:p w14:paraId="1C7051AD" w14:textId="77777777" w:rsidR="006A20CA" w:rsidRPr="0056446D" w:rsidRDefault="006A20CA" w:rsidP="006A20CA">
      <w:pPr>
        <w:pStyle w:val="34"/>
        <w:spacing w:line="276" w:lineRule="auto"/>
        <w:ind w:right="140"/>
        <w:rPr>
          <w:szCs w:val="24"/>
        </w:rPr>
      </w:pPr>
      <w:r w:rsidRPr="0056446D">
        <w:rPr>
          <w:szCs w:val="24"/>
        </w:rPr>
        <w:t xml:space="preserve">Работа в Подсистеме </w:t>
      </w:r>
      <w:r>
        <w:rPr>
          <w:szCs w:val="24"/>
        </w:rPr>
        <w:t xml:space="preserve">и Сервисе </w:t>
      </w:r>
      <w:r w:rsidRPr="0056446D">
        <w:rPr>
          <w:szCs w:val="24"/>
        </w:rPr>
        <w:t>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1BFA28E6" w14:textId="77777777" w:rsidR="006A20CA" w:rsidRPr="00BD4164" w:rsidRDefault="006A20CA" w:rsidP="006A20CA">
      <w:pPr>
        <w:pStyle w:val="34"/>
        <w:spacing w:line="276" w:lineRule="auto"/>
        <w:ind w:right="140"/>
        <w:rPr>
          <w:szCs w:val="24"/>
        </w:rPr>
      </w:pPr>
      <w:r w:rsidRPr="0056446D">
        <w:rPr>
          <w:szCs w:val="24"/>
        </w:rPr>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6FFCB3B" w14:textId="77777777" w:rsidR="006A20CA" w:rsidRPr="0088748B" w:rsidRDefault="006A20CA" w:rsidP="0088748B">
      <w:pPr>
        <w:pStyle w:val="1"/>
      </w:pPr>
      <w:bookmarkStart w:id="46" w:name="_Toc89512870"/>
      <w:bookmarkStart w:id="47" w:name="_Toc98775815"/>
      <w:bookmarkStart w:id="48" w:name="_Toc146620963"/>
      <w:r w:rsidRPr="0088748B">
        <w:lastRenderedPageBreak/>
        <w:t>Подготовка к работе</w:t>
      </w:r>
      <w:bookmarkEnd w:id="31"/>
      <w:bookmarkEnd w:id="46"/>
      <w:bookmarkEnd w:id="47"/>
      <w:bookmarkEnd w:id="48"/>
    </w:p>
    <w:p w14:paraId="7E2481CD" w14:textId="77777777" w:rsidR="006A20CA" w:rsidRPr="0088748B" w:rsidRDefault="006A20CA" w:rsidP="009B7B85">
      <w:pPr>
        <w:pStyle w:val="2"/>
        <w:tabs>
          <w:tab w:val="clear" w:pos="1889"/>
        </w:tabs>
        <w:ind w:left="0"/>
      </w:pPr>
      <w:bookmarkStart w:id="49" w:name="_Toc398631075"/>
      <w:bookmarkStart w:id="50" w:name="_Toc89512871"/>
      <w:bookmarkStart w:id="51" w:name="_Toc98775816"/>
      <w:bookmarkStart w:id="52" w:name="_Toc146620964"/>
      <w:r w:rsidRPr="0088748B">
        <w:t>Состав и содержание дистрибутивного носителя данных</w:t>
      </w:r>
      <w:bookmarkEnd w:id="49"/>
      <w:bookmarkEnd w:id="50"/>
      <w:bookmarkEnd w:id="51"/>
      <w:bookmarkEnd w:id="52"/>
    </w:p>
    <w:p w14:paraId="5994A0D7" w14:textId="77777777" w:rsidR="006A20CA" w:rsidRPr="0007346C" w:rsidRDefault="006A20CA" w:rsidP="006A20CA">
      <w:pPr>
        <w:pStyle w:val="phnormal"/>
        <w:spacing w:line="276" w:lineRule="auto"/>
      </w:pPr>
      <w:r w:rsidRPr="0007346C">
        <w:t xml:space="preserve">Подсистема </w:t>
      </w:r>
      <w:r>
        <w:rPr>
          <w:lang w:val="ru-RU"/>
        </w:rPr>
        <w:t xml:space="preserve">и Сервис </w:t>
      </w:r>
      <w:r w:rsidRPr="0007346C">
        <w:t>переда</w:t>
      </w:r>
      <w:r>
        <w:rPr>
          <w:lang w:val="ru-RU"/>
        </w:rPr>
        <w:t>ю</w:t>
      </w:r>
      <w:proofErr w:type="spellStart"/>
      <w:r w:rsidRPr="0007346C">
        <w:t>тся</w:t>
      </w:r>
      <w:proofErr w:type="spellEnd"/>
      <w:r w:rsidRPr="0007346C">
        <w:t xml:space="preserve"> в виде функционирующего комплекса на базе средств вычислительной техники.</w:t>
      </w:r>
    </w:p>
    <w:p w14:paraId="35EB2C40" w14:textId="77777777" w:rsidR="006A20CA" w:rsidRPr="0007346C" w:rsidRDefault="006A20CA" w:rsidP="006A20CA">
      <w:pPr>
        <w:pStyle w:val="phnormal"/>
        <w:spacing w:line="276" w:lineRule="auto"/>
      </w:pPr>
      <w:r w:rsidRPr="0007346C">
        <w:t xml:space="preserve">Подсистема </w:t>
      </w:r>
      <w:r>
        <w:rPr>
          <w:lang w:val="ru-RU"/>
        </w:rPr>
        <w:t xml:space="preserve">и Сервис </w:t>
      </w:r>
      <w:r w:rsidRPr="0007346C">
        <w:t>развертыва</w:t>
      </w:r>
      <w:r>
        <w:rPr>
          <w:lang w:val="ru-RU"/>
        </w:rPr>
        <w:t>ю</w:t>
      </w:r>
      <w:proofErr w:type="spellStart"/>
      <w:r w:rsidRPr="0007346C">
        <w:t>тся</w:t>
      </w:r>
      <w:proofErr w:type="spellEnd"/>
      <w:r w:rsidRPr="0007346C">
        <w:t xml:space="preserve"> Исполнителем.</w:t>
      </w:r>
    </w:p>
    <w:p w14:paraId="1A0D6C6B" w14:textId="77777777" w:rsidR="006A20CA" w:rsidRPr="0007346C" w:rsidRDefault="006A20CA" w:rsidP="006A20CA">
      <w:pPr>
        <w:pStyle w:val="phnormal"/>
        <w:spacing w:line="276" w:lineRule="auto"/>
      </w:pPr>
      <w:r w:rsidRPr="0007346C">
        <w:t>Работа в Подсистеме возможна через следующие браузеры (интернет-обозреватели):</w:t>
      </w:r>
    </w:p>
    <w:p w14:paraId="1004FE32" w14:textId="0A48628A" w:rsidR="006A20CA" w:rsidRPr="00837E66" w:rsidRDefault="006A20CA" w:rsidP="006A20CA">
      <w:pPr>
        <w:pStyle w:val="ScrollListBullet"/>
        <w:spacing w:line="276" w:lineRule="auto"/>
      </w:pPr>
      <w:r w:rsidRPr="00837E66">
        <w:t>Mozilla Firefox;</w:t>
      </w:r>
    </w:p>
    <w:p w14:paraId="2A9875EB" w14:textId="6247B15D" w:rsidR="006A20CA" w:rsidRPr="00837E66" w:rsidRDefault="006A20CA" w:rsidP="006A20CA">
      <w:pPr>
        <w:pStyle w:val="ScrollListBullet"/>
        <w:spacing w:line="276" w:lineRule="auto"/>
      </w:pPr>
      <w:r w:rsidRPr="00837E66">
        <w:rPr>
          <w:lang w:val="en-US"/>
        </w:rPr>
        <w:t>Google</w:t>
      </w:r>
      <w:r w:rsidRPr="00837E66">
        <w:t xml:space="preserve"> </w:t>
      </w:r>
      <w:proofErr w:type="spellStart"/>
      <w:r w:rsidRPr="00837E66">
        <w:t>Chrome</w:t>
      </w:r>
      <w:proofErr w:type="spellEnd"/>
      <w:r w:rsidR="0088748B" w:rsidRPr="00837E66">
        <w:t>;</w:t>
      </w:r>
    </w:p>
    <w:p w14:paraId="736C2C93" w14:textId="12E4F9AC" w:rsidR="0088748B" w:rsidRPr="00837E66" w:rsidRDefault="0088748B" w:rsidP="006A20CA">
      <w:pPr>
        <w:pStyle w:val="ScrollListBullet"/>
        <w:spacing w:line="276" w:lineRule="auto"/>
      </w:pPr>
      <w:r w:rsidRPr="00837E66">
        <w:rPr>
          <w:lang w:val="en-US"/>
        </w:rPr>
        <w:t>Yandex Browser.</w:t>
      </w:r>
    </w:p>
    <w:p w14:paraId="35F0833A" w14:textId="77777777" w:rsidR="006A20CA" w:rsidRPr="002D001E" w:rsidRDefault="006A20CA" w:rsidP="006A20CA">
      <w:pPr>
        <w:pStyle w:val="34"/>
        <w:spacing w:line="276" w:lineRule="auto"/>
        <w:rPr>
          <w:szCs w:val="24"/>
        </w:rPr>
      </w:pPr>
      <w:r w:rsidRPr="0007346C">
        <w:rPr>
          <w:rStyle w:val="phnormal1"/>
        </w:rPr>
        <w:t>Перед</w:t>
      </w:r>
      <w:r w:rsidRPr="0007346C">
        <w:t xml:space="preserve"> началом работы следует убедиться, что установлена последняя версия браузера. При необходимости следует обновить браузер</w:t>
      </w:r>
      <w:r w:rsidRPr="002D001E">
        <w:rPr>
          <w:szCs w:val="24"/>
        </w:rPr>
        <w:t>.</w:t>
      </w:r>
    </w:p>
    <w:p w14:paraId="66E70D27" w14:textId="77777777" w:rsidR="006A20CA" w:rsidRPr="00C83760" w:rsidRDefault="006A20CA" w:rsidP="00C83760">
      <w:pPr>
        <w:pStyle w:val="2"/>
        <w:tabs>
          <w:tab w:val="clear" w:pos="1889"/>
          <w:tab w:val="num" w:pos="0"/>
        </w:tabs>
        <w:ind w:left="0"/>
      </w:pPr>
      <w:bookmarkStart w:id="53" w:name="_Toc398631076"/>
      <w:bookmarkStart w:id="54" w:name="_Toc89512872"/>
      <w:bookmarkStart w:id="55" w:name="_Toc98775817"/>
      <w:bookmarkStart w:id="56" w:name="_Toc146620965"/>
      <w:r w:rsidRPr="00C83760">
        <w:t xml:space="preserve">Порядок </w:t>
      </w:r>
      <w:bookmarkEnd w:id="53"/>
      <w:r w:rsidRPr="00C83760">
        <w:t>запуска Системы</w:t>
      </w:r>
      <w:bookmarkEnd w:id="54"/>
      <w:bookmarkEnd w:id="55"/>
      <w:bookmarkEnd w:id="56"/>
    </w:p>
    <w:p w14:paraId="48F07D24" w14:textId="77777777" w:rsidR="006A20CA" w:rsidRPr="0007346C" w:rsidRDefault="006A20CA" w:rsidP="006A20CA">
      <w:pPr>
        <w:pStyle w:val="phnormal"/>
        <w:spacing w:line="276" w:lineRule="auto"/>
      </w:pPr>
      <w:r w:rsidRPr="0007346C">
        <w:t>Для входа в Систему необходимо выполнить следующие действия:</w:t>
      </w:r>
    </w:p>
    <w:p w14:paraId="4CFD9E1A" w14:textId="77777777" w:rsidR="006A20CA" w:rsidRPr="0007346C" w:rsidRDefault="006A20CA" w:rsidP="006A20CA">
      <w:pPr>
        <w:pStyle w:val="ScrollListNumber"/>
        <w:numPr>
          <w:ilvl w:val="0"/>
          <w:numId w:val="8"/>
        </w:numPr>
        <w:spacing w:after="240" w:line="276" w:lineRule="auto"/>
        <w:ind w:left="1134" w:hanging="425"/>
        <w:rPr>
          <w:color w:val="auto"/>
        </w:rPr>
      </w:pPr>
      <w:r w:rsidRPr="0007346C">
        <w:rPr>
          <w:color w:val="auto"/>
        </w:rPr>
        <w:t xml:space="preserve">Запустите браузер, например, </w:t>
      </w:r>
      <w:r w:rsidRPr="0007346C">
        <w:rPr>
          <w:b/>
          <w:color w:val="auto"/>
        </w:rPr>
        <w:t>Пуск → Программы → Mozilla Firefox</w:t>
      </w:r>
      <w:r w:rsidRPr="0007346C">
        <w:rPr>
          <w:color w:val="auto"/>
        </w:rPr>
        <w:t>. Отобразится окно браузера и домашняя страница.</w:t>
      </w:r>
    </w:p>
    <w:p w14:paraId="38A724FC" w14:textId="77777777" w:rsidR="006A20CA" w:rsidRDefault="006A20CA" w:rsidP="006A20CA">
      <w:pPr>
        <w:pStyle w:val="phfigure"/>
        <w:spacing w:line="276" w:lineRule="auto"/>
      </w:pPr>
      <w:r w:rsidRPr="001E2521">
        <w:rPr>
          <w:noProof/>
        </w:rPr>
        <w:drawing>
          <wp:inline distT="0" distB="0" distL="0" distR="0" wp14:anchorId="4C87FD3B" wp14:editId="180AAEA8">
            <wp:extent cx="4572000" cy="3143250"/>
            <wp:effectExtent l="19050" t="19050" r="0" b="0"/>
            <wp:docPr id="7" name="Рисунок 100003" descr="_scroll_external/attachments/image2021-1-21_13-10-6-8d227e79132c04fbc2b7d0ffabf99fa0b942a94a9cc745ac96d05219a60f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_scroll_external/attachments/image2021-1-21_13-10-6-8d227e79132c04fbc2b7d0ffabf99fa0b942a94a9cc745ac96d05219a60f44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143250"/>
                    </a:xfrm>
                    <a:prstGeom prst="rect">
                      <a:avLst/>
                    </a:prstGeom>
                    <a:noFill/>
                    <a:ln w="6350" cmpd="sng">
                      <a:solidFill>
                        <a:srgbClr val="000000"/>
                      </a:solidFill>
                      <a:miter lim="800000"/>
                      <a:headEnd/>
                      <a:tailEnd/>
                    </a:ln>
                    <a:effectLst/>
                  </pic:spPr>
                </pic:pic>
              </a:graphicData>
            </a:graphic>
          </wp:inline>
        </w:drawing>
      </w:r>
    </w:p>
    <w:p w14:paraId="7F42B3B5" w14:textId="77777777" w:rsidR="006A20CA" w:rsidRPr="0088748B" w:rsidRDefault="006A20CA" w:rsidP="006A20CA">
      <w:pPr>
        <w:spacing w:line="276" w:lineRule="auto"/>
        <w:jc w:val="center"/>
        <w:rPr>
          <w:rFonts w:ascii="Times New Roman" w:hAnsi="Times New Roman" w:cs="Times New Roman"/>
        </w:rPr>
      </w:pPr>
      <w:r w:rsidRPr="0088748B">
        <w:rPr>
          <w:rFonts w:ascii="Times New Roman" w:hAnsi="Times New Roman" w:cs="Times New Roman"/>
        </w:rPr>
        <w:t xml:space="preserve">Рисунок </w:t>
      </w:r>
      <w:r w:rsidRPr="0088748B">
        <w:rPr>
          <w:rFonts w:ascii="Times New Roman" w:hAnsi="Times New Roman" w:cs="Times New Roman"/>
        </w:rPr>
        <w:fldChar w:fldCharType="begin"/>
      </w:r>
      <w:r w:rsidRPr="0088748B">
        <w:rPr>
          <w:rFonts w:ascii="Times New Roman" w:hAnsi="Times New Roman" w:cs="Times New Roman"/>
        </w:rPr>
        <w:instrText>SEQ Рисунок \* ARABIC</w:instrText>
      </w:r>
      <w:r w:rsidRPr="0088748B">
        <w:rPr>
          <w:rFonts w:ascii="Times New Roman" w:hAnsi="Times New Roman" w:cs="Times New Roman"/>
        </w:rPr>
        <w:fldChar w:fldCharType="separate"/>
      </w:r>
      <w:r w:rsidRPr="0088748B">
        <w:rPr>
          <w:rFonts w:ascii="Times New Roman" w:hAnsi="Times New Roman" w:cs="Times New Roman"/>
          <w:noProof/>
        </w:rPr>
        <w:t>1</w:t>
      </w:r>
      <w:r w:rsidRPr="0088748B">
        <w:rPr>
          <w:rFonts w:ascii="Times New Roman" w:hAnsi="Times New Roman" w:cs="Times New Roman"/>
        </w:rPr>
        <w:fldChar w:fldCharType="end"/>
      </w:r>
      <w:r w:rsidRPr="0088748B">
        <w:rPr>
          <w:rFonts w:ascii="Times New Roman" w:hAnsi="Times New Roman" w:cs="Times New Roman"/>
        </w:rPr>
        <w:t xml:space="preserve"> – Домашняя страница браузера</w:t>
      </w:r>
    </w:p>
    <w:p w14:paraId="3CF510A1" w14:textId="77777777" w:rsidR="006A20CA" w:rsidRPr="00361587" w:rsidRDefault="006A20CA" w:rsidP="006A20CA">
      <w:pPr>
        <w:spacing w:line="276" w:lineRule="auto"/>
        <w:jc w:val="center"/>
      </w:pPr>
    </w:p>
    <w:p w14:paraId="208BBD4B" w14:textId="77777777" w:rsidR="006A20CA" w:rsidRPr="0007346C" w:rsidRDefault="006A20CA" w:rsidP="006A20CA">
      <w:pPr>
        <w:pStyle w:val="ScrollListNumber"/>
        <w:numPr>
          <w:ilvl w:val="0"/>
          <w:numId w:val="8"/>
        </w:numPr>
        <w:spacing w:after="240" w:line="276" w:lineRule="auto"/>
        <w:ind w:left="1134" w:hanging="425"/>
        <w:rPr>
          <w:color w:val="auto"/>
        </w:rPr>
      </w:pPr>
      <w:r w:rsidRPr="0007346C">
        <w:rPr>
          <w:color w:val="auto"/>
        </w:rPr>
        <w:t xml:space="preserve">Введите в адресной строке обозревателя IP-адрес страницы портала, нажмите клавишу </w:t>
      </w:r>
      <w:r>
        <w:rPr>
          <w:color w:val="auto"/>
        </w:rPr>
        <w:t>"</w:t>
      </w:r>
      <w:r w:rsidRPr="00E37EFB">
        <w:rPr>
          <w:color w:val="auto"/>
          <w:lang w:val="en-US"/>
        </w:rPr>
        <w:t>Enter</w:t>
      </w:r>
      <w:r>
        <w:rPr>
          <w:color w:val="auto"/>
        </w:rPr>
        <w:t>"</w:t>
      </w:r>
      <w:r w:rsidRPr="00E37EFB">
        <w:rPr>
          <w:color w:val="auto"/>
        </w:rPr>
        <w:t>.</w:t>
      </w:r>
      <w:r w:rsidRPr="0007346C">
        <w:rPr>
          <w:color w:val="auto"/>
        </w:rPr>
        <w:t xml:space="preserve"> На главной странице Системы отобразится перечень программных продуктов.</w:t>
      </w:r>
    </w:p>
    <w:p w14:paraId="2BE9A0B1" w14:textId="77777777" w:rsidR="006A20CA" w:rsidRPr="0007346C" w:rsidRDefault="006A20CA" w:rsidP="006A20CA">
      <w:pPr>
        <w:pStyle w:val="phnormal"/>
        <w:spacing w:line="276" w:lineRule="auto"/>
      </w:pPr>
      <w:r w:rsidRPr="0007346C">
        <w:rPr>
          <w:b/>
          <w:spacing w:val="20"/>
        </w:rPr>
        <w:lastRenderedPageBreak/>
        <w:t>Примечание</w:t>
      </w:r>
      <w:r w:rsidRPr="0007346C">
        <w:t> – 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w:t>
      </w:r>
    </w:p>
    <w:p w14:paraId="3CC673DA" w14:textId="77777777" w:rsidR="006A20CA" w:rsidRPr="0007346C" w:rsidRDefault="006A20CA" w:rsidP="006A20CA">
      <w:pPr>
        <w:pStyle w:val="phnormal"/>
        <w:spacing w:line="276" w:lineRule="auto"/>
      </w:pPr>
      <w:r w:rsidRPr="0007346C">
        <w:t>Для 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w:t>
      </w:r>
    </w:p>
    <w:p w14:paraId="24574BF6" w14:textId="77777777" w:rsidR="006A20CA" w:rsidRDefault="006A20CA" w:rsidP="006A20CA">
      <w:pPr>
        <w:pStyle w:val="phfigure"/>
        <w:spacing w:line="276" w:lineRule="auto"/>
      </w:pPr>
      <w:r>
        <w:rPr>
          <w:noProof/>
        </w:rPr>
        <w:drawing>
          <wp:inline distT="0" distB="0" distL="0" distR="0" wp14:anchorId="6CDB1DEC" wp14:editId="2D17DE19">
            <wp:extent cx="6210300" cy="3505200"/>
            <wp:effectExtent l="19050" t="1905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3505200"/>
                    </a:xfrm>
                    <a:prstGeom prst="rect">
                      <a:avLst/>
                    </a:prstGeom>
                    <a:noFill/>
                    <a:ln w="6350" cmpd="sng">
                      <a:solidFill>
                        <a:srgbClr val="000000"/>
                      </a:solidFill>
                      <a:miter lim="800000"/>
                      <a:headEnd/>
                      <a:tailEnd/>
                    </a:ln>
                    <a:effectLst/>
                  </pic:spPr>
                </pic:pic>
              </a:graphicData>
            </a:graphic>
          </wp:inline>
        </w:drawing>
      </w:r>
    </w:p>
    <w:p w14:paraId="4409E712"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t xml:space="preserve">Рисунок </w:t>
      </w:r>
      <w:r w:rsidRPr="00AF7BDA">
        <w:rPr>
          <w:rFonts w:ascii="Times New Roman" w:hAnsi="Times New Roman" w:cs="Times New Roman"/>
        </w:rPr>
        <w:fldChar w:fldCharType="begin"/>
      </w:r>
      <w:r w:rsidRPr="00AF7BDA">
        <w:rPr>
          <w:rFonts w:ascii="Times New Roman" w:hAnsi="Times New Roman" w:cs="Times New Roman"/>
        </w:rPr>
        <w:instrText>SEQ Рисунок \* ARABIC</w:instrText>
      </w:r>
      <w:r w:rsidRPr="00AF7BDA">
        <w:rPr>
          <w:rFonts w:ascii="Times New Roman" w:hAnsi="Times New Roman" w:cs="Times New Roman"/>
        </w:rPr>
        <w:fldChar w:fldCharType="separate"/>
      </w:r>
      <w:r w:rsidRPr="00AF7BDA">
        <w:rPr>
          <w:rFonts w:ascii="Times New Roman" w:hAnsi="Times New Roman" w:cs="Times New Roman"/>
          <w:noProof/>
        </w:rPr>
        <w:t>2</w:t>
      </w:r>
      <w:r w:rsidRPr="00AF7BDA">
        <w:rPr>
          <w:rFonts w:ascii="Times New Roman" w:hAnsi="Times New Roman" w:cs="Times New Roman"/>
        </w:rPr>
        <w:fldChar w:fldCharType="end"/>
      </w:r>
      <w:r w:rsidRPr="00AF7BDA">
        <w:rPr>
          <w:rFonts w:ascii="Times New Roman" w:hAnsi="Times New Roman" w:cs="Times New Roman"/>
        </w:rPr>
        <w:t xml:space="preserve"> – Окно авторизации</w:t>
      </w:r>
    </w:p>
    <w:p w14:paraId="4AF27B0D" w14:textId="77777777" w:rsidR="006A20CA" w:rsidRPr="0007346C" w:rsidRDefault="006A20CA" w:rsidP="006A20CA">
      <w:pPr>
        <w:pStyle w:val="phnormal"/>
        <w:spacing w:line="276" w:lineRule="auto"/>
      </w:pPr>
      <w:r w:rsidRPr="0007346C">
        <w:t>Авторизация в Системе возможна одним из способов:</w:t>
      </w:r>
    </w:p>
    <w:p w14:paraId="53676F93" w14:textId="77777777" w:rsidR="006A20CA" w:rsidRPr="0007346C" w:rsidRDefault="006A20CA" w:rsidP="006A20CA">
      <w:pPr>
        <w:pStyle w:val="ScrollListBullet"/>
        <w:tabs>
          <w:tab w:val="clear" w:pos="1315"/>
        </w:tabs>
        <w:spacing w:line="276" w:lineRule="auto"/>
        <w:ind w:left="1134" w:hanging="425"/>
      </w:pPr>
      <w:r w:rsidRPr="0007346C">
        <w:t>с использованием логина и пароля;</w:t>
      </w:r>
    </w:p>
    <w:p w14:paraId="423029AD" w14:textId="77777777" w:rsidR="006A20CA" w:rsidRPr="0007346C" w:rsidRDefault="006A20CA" w:rsidP="006A20CA">
      <w:pPr>
        <w:pStyle w:val="ScrollListBullet"/>
        <w:tabs>
          <w:tab w:val="clear" w:pos="1315"/>
        </w:tabs>
        <w:spacing w:line="276" w:lineRule="auto"/>
        <w:ind w:left="1134" w:hanging="425"/>
      </w:pPr>
      <w:r w:rsidRPr="0007346C">
        <w:t>с помощью ЭП (выбора типа токена и ввод пароля);</w:t>
      </w:r>
    </w:p>
    <w:p w14:paraId="4CBBB26E" w14:textId="77777777" w:rsidR="006A20CA" w:rsidRPr="0007346C" w:rsidRDefault="006A20CA" w:rsidP="006A20CA">
      <w:pPr>
        <w:pStyle w:val="ScrollListBullet"/>
        <w:tabs>
          <w:tab w:val="clear" w:pos="1315"/>
        </w:tabs>
        <w:spacing w:line="276" w:lineRule="auto"/>
        <w:ind w:left="1134" w:hanging="425"/>
      </w:pPr>
      <w:r w:rsidRPr="0007346C">
        <w:t>с помощью учетной записи ЕСИА.</w:t>
      </w:r>
    </w:p>
    <w:p w14:paraId="57B904F8" w14:textId="77777777" w:rsidR="006A20CA" w:rsidRPr="0007346C" w:rsidRDefault="006A20CA" w:rsidP="006A20CA">
      <w:pPr>
        <w:pStyle w:val="phnormal"/>
        <w:spacing w:line="276" w:lineRule="auto"/>
      </w:pPr>
      <w:r w:rsidRPr="0007346C">
        <w:t>1. Способ:</w:t>
      </w:r>
    </w:p>
    <w:p w14:paraId="70008438" w14:textId="77777777" w:rsidR="006A20CA" w:rsidRPr="00E37EFB" w:rsidRDefault="006A20CA" w:rsidP="006A20CA">
      <w:pPr>
        <w:pStyle w:val="ScrollListBullet"/>
        <w:tabs>
          <w:tab w:val="clear" w:pos="1315"/>
        </w:tabs>
        <w:spacing w:line="276" w:lineRule="auto"/>
        <w:ind w:left="1134" w:hanging="425"/>
      </w:pPr>
      <w:r w:rsidRPr="0007346C">
        <w:t xml:space="preserve">Введите логин учетной записи в поле </w:t>
      </w:r>
      <w:r>
        <w:t>"</w:t>
      </w:r>
      <w:r w:rsidRPr="00E37EFB">
        <w:t>Имя пользователя</w:t>
      </w:r>
      <w:r>
        <w:t>"</w:t>
      </w:r>
      <w:r w:rsidRPr="00E37EFB">
        <w:t xml:space="preserve"> (1).</w:t>
      </w:r>
    </w:p>
    <w:p w14:paraId="5EDD4849" w14:textId="77777777" w:rsidR="006A20CA" w:rsidRPr="00E37EFB" w:rsidRDefault="006A20CA" w:rsidP="006A20CA">
      <w:pPr>
        <w:pStyle w:val="ScrollListBullet"/>
        <w:tabs>
          <w:tab w:val="clear" w:pos="1315"/>
        </w:tabs>
        <w:spacing w:line="276" w:lineRule="auto"/>
        <w:ind w:left="1134" w:hanging="425"/>
      </w:pPr>
      <w:r w:rsidRPr="00E37EFB">
        <w:t xml:space="preserve">Введите пароль учетной записи в поле </w:t>
      </w:r>
      <w:r>
        <w:t>"</w:t>
      </w:r>
      <w:r w:rsidRPr="00E37EFB">
        <w:t>Пароль</w:t>
      </w:r>
      <w:r>
        <w:t>"</w:t>
      </w:r>
      <w:r w:rsidRPr="00E37EFB">
        <w:t xml:space="preserve"> (2).</w:t>
      </w:r>
    </w:p>
    <w:p w14:paraId="6A2B00BE" w14:textId="77777777" w:rsidR="006A20CA" w:rsidRPr="00E37EFB" w:rsidRDefault="006A20CA" w:rsidP="006A20CA">
      <w:pPr>
        <w:pStyle w:val="ScrollListBullet"/>
        <w:tabs>
          <w:tab w:val="clear" w:pos="1315"/>
        </w:tabs>
        <w:spacing w:line="276" w:lineRule="auto"/>
        <w:ind w:left="1134" w:hanging="425"/>
      </w:pPr>
      <w:r w:rsidRPr="00E37EFB">
        <w:t xml:space="preserve">Нажмите кнопку </w:t>
      </w:r>
      <w:r>
        <w:t>"</w:t>
      </w:r>
      <w:r w:rsidRPr="00E37EFB">
        <w:t>Войти</w:t>
      </w:r>
      <w:r>
        <w:t>"</w:t>
      </w:r>
      <w:r w:rsidRPr="00E37EFB">
        <w:t>.</w:t>
      </w:r>
    </w:p>
    <w:p w14:paraId="0EC86C44" w14:textId="77777777" w:rsidR="006A20CA" w:rsidRPr="0007346C" w:rsidRDefault="006A20CA" w:rsidP="006A20CA">
      <w:pPr>
        <w:pStyle w:val="phnormal"/>
        <w:spacing w:line="276" w:lineRule="auto"/>
      </w:pPr>
      <w:r w:rsidRPr="0007346C">
        <w:t>2. Способ:</w:t>
      </w:r>
    </w:p>
    <w:p w14:paraId="39EE2E1E" w14:textId="77777777" w:rsidR="006A20CA" w:rsidRPr="0007346C" w:rsidRDefault="006A20CA" w:rsidP="006A20CA">
      <w:pPr>
        <w:pStyle w:val="ScrollListBullet"/>
        <w:tabs>
          <w:tab w:val="clear" w:pos="1315"/>
        </w:tabs>
        <w:spacing w:line="276" w:lineRule="auto"/>
        <w:ind w:left="1134" w:hanging="425"/>
      </w:pPr>
      <w:r w:rsidRPr="0007346C">
        <w:t xml:space="preserve">Перейдите на вкладку </w:t>
      </w:r>
      <w:r>
        <w:t>"</w:t>
      </w:r>
      <w:r w:rsidRPr="0007346C">
        <w:t>Вход по токену</w:t>
      </w:r>
      <w:r>
        <w:t>"</w:t>
      </w:r>
      <w:r w:rsidRPr="0007346C">
        <w:t>:</w:t>
      </w:r>
    </w:p>
    <w:p w14:paraId="016BFE55" w14:textId="77777777" w:rsidR="006A20CA" w:rsidRDefault="006A20CA" w:rsidP="006A20CA">
      <w:pPr>
        <w:pStyle w:val="phfigure"/>
        <w:spacing w:line="276" w:lineRule="auto"/>
      </w:pPr>
      <w:r w:rsidRPr="001E2521">
        <w:rPr>
          <w:noProof/>
        </w:rPr>
        <w:lastRenderedPageBreak/>
        <w:drawing>
          <wp:inline distT="0" distB="0" distL="0" distR="0" wp14:anchorId="07B02633" wp14:editId="0BB62016">
            <wp:extent cx="4229100" cy="3905250"/>
            <wp:effectExtent l="19050" t="1905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905250"/>
                    </a:xfrm>
                    <a:prstGeom prst="rect">
                      <a:avLst/>
                    </a:prstGeom>
                    <a:noFill/>
                    <a:ln w="6350" cmpd="sng">
                      <a:solidFill>
                        <a:srgbClr val="000000"/>
                      </a:solidFill>
                      <a:miter lim="800000"/>
                      <a:headEnd/>
                      <a:tailEnd/>
                    </a:ln>
                    <a:effectLst/>
                  </pic:spPr>
                </pic:pic>
              </a:graphicData>
            </a:graphic>
          </wp:inline>
        </w:drawing>
      </w:r>
    </w:p>
    <w:p w14:paraId="2708B6A8"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t xml:space="preserve">Рисунок </w:t>
      </w:r>
      <w:r w:rsidRPr="00AF7BDA">
        <w:rPr>
          <w:rFonts w:ascii="Times New Roman" w:hAnsi="Times New Roman" w:cs="Times New Roman"/>
        </w:rPr>
        <w:fldChar w:fldCharType="begin"/>
      </w:r>
      <w:r w:rsidRPr="00AF7BDA">
        <w:rPr>
          <w:rFonts w:ascii="Times New Roman" w:hAnsi="Times New Roman" w:cs="Times New Roman"/>
        </w:rPr>
        <w:instrText>SEQ Рисунок \* ARABIC</w:instrText>
      </w:r>
      <w:r w:rsidRPr="00AF7BDA">
        <w:rPr>
          <w:rFonts w:ascii="Times New Roman" w:hAnsi="Times New Roman" w:cs="Times New Roman"/>
        </w:rPr>
        <w:fldChar w:fldCharType="separate"/>
      </w:r>
      <w:r w:rsidRPr="00AF7BDA">
        <w:rPr>
          <w:rFonts w:ascii="Times New Roman" w:hAnsi="Times New Roman" w:cs="Times New Roman"/>
          <w:noProof/>
        </w:rPr>
        <w:t>3</w:t>
      </w:r>
      <w:r w:rsidRPr="00AF7BDA">
        <w:rPr>
          <w:rFonts w:ascii="Times New Roman" w:hAnsi="Times New Roman" w:cs="Times New Roman"/>
        </w:rPr>
        <w:fldChar w:fldCharType="end"/>
      </w:r>
      <w:r w:rsidRPr="00AF7BDA">
        <w:rPr>
          <w:rFonts w:ascii="Times New Roman" w:hAnsi="Times New Roman" w:cs="Times New Roman"/>
        </w:rPr>
        <w:t xml:space="preserve"> – Форма входа в систему</w:t>
      </w:r>
    </w:p>
    <w:p w14:paraId="14541238" w14:textId="77777777" w:rsidR="006A20CA" w:rsidRPr="0007346C" w:rsidRDefault="006A20CA" w:rsidP="006A20CA">
      <w:pPr>
        <w:pStyle w:val="ScrollListBullet"/>
        <w:tabs>
          <w:tab w:val="clear" w:pos="1315"/>
        </w:tabs>
        <w:spacing w:line="276" w:lineRule="auto"/>
        <w:ind w:left="1134" w:hanging="425"/>
      </w:pPr>
      <w:r w:rsidRPr="0007346C">
        <w:t>Выберите тип токена.</w:t>
      </w:r>
    </w:p>
    <w:p w14:paraId="784B9C62" w14:textId="77777777" w:rsidR="006A20CA" w:rsidRPr="0007346C" w:rsidRDefault="006A20CA" w:rsidP="006A20CA">
      <w:pPr>
        <w:pStyle w:val="ScrollListBullet"/>
        <w:tabs>
          <w:tab w:val="clear" w:pos="1315"/>
        </w:tabs>
        <w:spacing w:line="276" w:lineRule="auto"/>
        <w:ind w:left="1134" w:hanging="425"/>
      </w:pPr>
      <w:r w:rsidRPr="0007346C">
        <w:t xml:space="preserve">Введите пароль от ЭП в поле </w:t>
      </w:r>
      <w:r>
        <w:t>"</w:t>
      </w:r>
      <w:r w:rsidRPr="00E37EFB">
        <w:t>ПИН-код/Сертификат</w:t>
      </w:r>
      <w:r>
        <w:t>"</w:t>
      </w:r>
      <w:r w:rsidRPr="0007346C">
        <w:t xml:space="preserve"> (расположенное ниже поля </w:t>
      </w:r>
      <w:r>
        <w:t>"</w:t>
      </w:r>
      <w:r w:rsidRPr="0007346C">
        <w:t>Тип токена</w:t>
      </w:r>
      <w:r>
        <w:t>"</w:t>
      </w:r>
      <w:r w:rsidRPr="0007346C">
        <w:t>). Наименование поля зависит от выбранного типа токена.</w:t>
      </w:r>
    </w:p>
    <w:p w14:paraId="07BB6057" w14:textId="77777777" w:rsidR="006A20CA" w:rsidRPr="0007346C" w:rsidRDefault="006A20CA" w:rsidP="006A20CA">
      <w:pPr>
        <w:pStyle w:val="ScrollListBullet"/>
        <w:tabs>
          <w:tab w:val="clear" w:pos="1315"/>
        </w:tabs>
        <w:spacing w:line="276" w:lineRule="auto"/>
        <w:ind w:left="1134" w:hanging="425"/>
      </w:pPr>
      <w:r w:rsidRPr="0007346C">
        <w:t xml:space="preserve">Нажмите кнопку </w:t>
      </w:r>
      <w:r>
        <w:t>"</w:t>
      </w:r>
      <w:r w:rsidRPr="00E37EFB">
        <w:rPr>
          <w:bCs/>
        </w:rPr>
        <w:t>Вход по карте</w:t>
      </w:r>
      <w:r>
        <w:rPr>
          <w:bCs/>
        </w:rPr>
        <w:t>"</w:t>
      </w:r>
      <w:r w:rsidRPr="00E37EFB">
        <w:rPr>
          <w:bCs/>
        </w:rPr>
        <w:t>.</w:t>
      </w:r>
    </w:p>
    <w:p w14:paraId="3A6BA7B9" w14:textId="77777777" w:rsidR="006A20CA" w:rsidRPr="00CF7CB0" w:rsidRDefault="006A20CA" w:rsidP="006A20CA">
      <w:pPr>
        <w:pStyle w:val="phnormal"/>
        <w:spacing w:before="240" w:after="240" w:line="276" w:lineRule="auto"/>
        <w:rPr>
          <w:rFonts w:ascii="Times New Roman Полужирный" w:hAnsi="Times New Roman Полужирный"/>
          <w:b/>
          <w:bCs/>
          <w:spacing w:val="20"/>
        </w:rPr>
      </w:pPr>
      <w:r w:rsidRPr="00CF7CB0">
        <w:rPr>
          <w:rFonts w:ascii="Times New Roman Полужирный" w:hAnsi="Times New Roman Полужирный"/>
          <w:b/>
          <w:bCs/>
          <w:spacing w:val="20"/>
        </w:rPr>
        <w:t>Примечания</w:t>
      </w:r>
    </w:p>
    <w:p w14:paraId="4F0E2DF0" w14:textId="77777777" w:rsidR="006A20CA" w:rsidRPr="0007346C" w:rsidRDefault="006A20CA" w:rsidP="006A20CA">
      <w:pPr>
        <w:pStyle w:val="ScrollListBullet1"/>
        <w:numPr>
          <w:ilvl w:val="0"/>
          <w:numId w:val="9"/>
        </w:numPr>
        <w:tabs>
          <w:tab w:val="clear" w:pos="1315"/>
        </w:tabs>
        <w:spacing w:line="276" w:lineRule="auto"/>
        <w:ind w:left="1134" w:hanging="425"/>
      </w:pPr>
      <w:r w:rsidRPr="0007346C">
        <w:t>На компьютере Пользователя предварительно должно быть установлено и запущено программное обеспечение для выбранного типа токена.</w:t>
      </w:r>
    </w:p>
    <w:p w14:paraId="6E051FD5" w14:textId="77777777" w:rsidR="006A20CA" w:rsidRPr="0007346C" w:rsidRDefault="006A20CA" w:rsidP="006A20CA">
      <w:pPr>
        <w:pStyle w:val="ScrollListBullet1"/>
        <w:numPr>
          <w:ilvl w:val="0"/>
          <w:numId w:val="9"/>
        </w:numPr>
        <w:tabs>
          <w:tab w:val="clear" w:pos="1315"/>
        </w:tabs>
        <w:spacing w:after="240" w:line="276" w:lineRule="auto"/>
        <w:ind w:left="1134" w:hanging="425"/>
      </w:pPr>
      <w:r w:rsidRPr="0007346C">
        <w:t>Предварительно может потребоваться установить сертификаты пользователей администратором системы в программном обеспечении выбранного типа токена.</w:t>
      </w:r>
    </w:p>
    <w:p w14:paraId="55A331CD" w14:textId="77777777" w:rsidR="006A20CA" w:rsidRPr="0007346C" w:rsidRDefault="006A20CA" w:rsidP="006A20CA">
      <w:pPr>
        <w:pStyle w:val="phnormal"/>
        <w:spacing w:line="276" w:lineRule="auto"/>
      </w:pPr>
      <w:r w:rsidRPr="0007346C">
        <w:t>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w:t>
      </w:r>
    </w:p>
    <w:p w14:paraId="70BA7663" w14:textId="77777777" w:rsidR="006A20CA" w:rsidRPr="0007346C" w:rsidRDefault="006A20CA" w:rsidP="006A20CA">
      <w:pPr>
        <w:pStyle w:val="phnormal"/>
        <w:spacing w:line="276" w:lineRule="auto"/>
      </w:pPr>
      <w:r w:rsidRPr="0007346C">
        <w:t>3. Способ:</w:t>
      </w:r>
    </w:p>
    <w:p w14:paraId="3C5CA9E7" w14:textId="77777777" w:rsidR="006A20CA" w:rsidRPr="0007346C" w:rsidRDefault="006A20CA" w:rsidP="006A20CA">
      <w:pPr>
        <w:pStyle w:val="ScrollListBullet"/>
        <w:tabs>
          <w:tab w:val="clear" w:pos="1315"/>
        </w:tabs>
        <w:spacing w:line="276" w:lineRule="auto"/>
        <w:ind w:left="1134" w:hanging="425"/>
      </w:pPr>
      <w:r w:rsidRPr="0007346C">
        <w:t xml:space="preserve">Перейдите на вкладку </w:t>
      </w:r>
      <w:r>
        <w:t>"</w:t>
      </w:r>
      <w:r w:rsidRPr="0007346C">
        <w:t>Вход через ЕСИА</w:t>
      </w:r>
      <w:r>
        <w:t>"</w:t>
      </w:r>
      <w:r w:rsidRPr="0007346C">
        <w:t>. Будет выполнен переход на страницу авторизации через ЕСИА.</w:t>
      </w:r>
    </w:p>
    <w:p w14:paraId="49EED929" w14:textId="77777777" w:rsidR="006A20CA" w:rsidRPr="00E37EFB" w:rsidRDefault="006A20CA" w:rsidP="006A20CA">
      <w:pPr>
        <w:pStyle w:val="ScrollListBullet"/>
        <w:tabs>
          <w:tab w:val="clear" w:pos="1315"/>
        </w:tabs>
        <w:spacing w:line="276" w:lineRule="auto"/>
        <w:ind w:left="1134" w:hanging="425"/>
      </w:pPr>
      <w:r w:rsidRPr="0007346C">
        <w:t xml:space="preserve">Введите данные для входа, нажмите </w:t>
      </w:r>
      <w:r w:rsidRPr="00E37EFB">
        <w:t xml:space="preserve">кнопку </w:t>
      </w:r>
      <w:r>
        <w:t>"</w:t>
      </w:r>
      <w:r w:rsidRPr="00E37EFB">
        <w:t>Войти</w:t>
      </w:r>
      <w:r>
        <w:t>"</w:t>
      </w:r>
      <w:r w:rsidRPr="00E37EFB">
        <w:t>.</w:t>
      </w:r>
    </w:p>
    <w:p w14:paraId="6B0DD65B" w14:textId="77777777" w:rsidR="006A20CA" w:rsidRPr="00C0713D" w:rsidRDefault="006A20CA" w:rsidP="006A20CA">
      <w:pPr>
        <w:pStyle w:val="phnormal"/>
        <w:spacing w:before="240" w:after="240" w:line="276" w:lineRule="auto"/>
      </w:pPr>
      <w:r w:rsidRPr="00CF7CB0">
        <w:rPr>
          <w:rFonts w:ascii="Times New Roman Полужирный" w:hAnsi="Times New Roman Полужирный"/>
          <w:b/>
          <w:bCs/>
          <w:spacing w:val="20"/>
        </w:rPr>
        <w:t>Примечания</w:t>
      </w:r>
    </w:p>
    <w:p w14:paraId="0CE54072" w14:textId="77777777" w:rsidR="006A20CA" w:rsidRPr="0007346C" w:rsidRDefault="006A20CA" w:rsidP="006A20CA">
      <w:pPr>
        <w:pStyle w:val="ScrollListBullet1"/>
        <w:numPr>
          <w:ilvl w:val="0"/>
          <w:numId w:val="10"/>
        </w:numPr>
        <w:tabs>
          <w:tab w:val="clear" w:pos="1315"/>
        </w:tabs>
        <w:spacing w:line="276" w:lineRule="auto"/>
        <w:ind w:left="1134" w:hanging="425"/>
      </w:pPr>
      <w:r w:rsidRPr="0007346C">
        <w:t>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 Может потребоваться установка сертификатов пользователей администратором системы в программном обеспечении выбранного типа токена.</w:t>
      </w:r>
    </w:p>
    <w:p w14:paraId="51E611BB" w14:textId="77777777" w:rsidR="006A20CA" w:rsidRPr="0007346C" w:rsidRDefault="006A20CA" w:rsidP="006A20CA">
      <w:pPr>
        <w:pStyle w:val="ScrollListBullet1"/>
        <w:numPr>
          <w:ilvl w:val="0"/>
          <w:numId w:val="10"/>
        </w:numPr>
        <w:tabs>
          <w:tab w:val="clear" w:pos="1315"/>
        </w:tabs>
        <w:spacing w:after="240" w:line="276" w:lineRule="auto"/>
        <w:ind w:left="1134" w:hanging="425"/>
      </w:pPr>
      <w:r w:rsidRPr="0007346C">
        <w:lastRenderedPageBreak/>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t>"</w:t>
      </w:r>
      <w:r w:rsidRPr="0007346C">
        <w:t>Авторизация через ЕСИА</w:t>
      </w:r>
      <w:r>
        <w:t>"</w:t>
      </w:r>
      <w:r w:rsidRPr="0007346C">
        <w:t>.</w:t>
      </w:r>
    </w:p>
    <w:p w14:paraId="0243153E" w14:textId="77777777" w:rsidR="006A20CA" w:rsidRPr="0007346C" w:rsidRDefault="006A20CA" w:rsidP="006A20CA">
      <w:pPr>
        <w:pStyle w:val="phnormal"/>
        <w:spacing w:line="276" w:lineRule="auto"/>
      </w:pPr>
      <w:r w:rsidRPr="0007346C">
        <w:t>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w:t>
      </w:r>
    </w:p>
    <w:p w14:paraId="6292AAFC" w14:textId="77777777" w:rsidR="006A20CA" w:rsidRPr="0007346C" w:rsidRDefault="006A20CA" w:rsidP="006A20CA">
      <w:pPr>
        <w:pStyle w:val="ScrollListBullet"/>
        <w:tabs>
          <w:tab w:val="left" w:pos="1134"/>
        </w:tabs>
        <w:spacing w:after="240" w:line="276" w:lineRule="auto"/>
        <w:ind w:left="0" w:firstLine="709"/>
      </w:pPr>
      <w:r w:rsidRPr="0007346C">
        <w:t>Отобразится форма выбора МО.</w:t>
      </w:r>
    </w:p>
    <w:p w14:paraId="2FB67FFC" w14:textId="77777777" w:rsidR="006A20CA" w:rsidRDefault="006A20CA" w:rsidP="006A20CA">
      <w:pPr>
        <w:pStyle w:val="phfigure"/>
        <w:spacing w:line="276" w:lineRule="auto"/>
      </w:pPr>
      <w:r w:rsidRPr="001E2521">
        <w:rPr>
          <w:noProof/>
        </w:rPr>
        <w:drawing>
          <wp:inline distT="0" distB="0" distL="0" distR="0" wp14:anchorId="64F9B040" wp14:editId="59EB734C">
            <wp:extent cx="6210300" cy="2076450"/>
            <wp:effectExtent l="19050" t="1905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2076450"/>
                    </a:xfrm>
                    <a:prstGeom prst="rect">
                      <a:avLst/>
                    </a:prstGeom>
                    <a:noFill/>
                    <a:ln w="6350" cmpd="sng">
                      <a:solidFill>
                        <a:srgbClr val="000000"/>
                      </a:solidFill>
                      <a:miter lim="800000"/>
                      <a:headEnd/>
                      <a:tailEnd/>
                    </a:ln>
                    <a:effectLst/>
                  </pic:spPr>
                </pic:pic>
              </a:graphicData>
            </a:graphic>
          </wp:inline>
        </w:drawing>
      </w:r>
    </w:p>
    <w:p w14:paraId="0758A963"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t xml:space="preserve">Рисунок </w:t>
      </w:r>
      <w:r w:rsidRPr="00AF7BDA">
        <w:rPr>
          <w:rFonts w:ascii="Times New Roman" w:hAnsi="Times New Roman" w:cs="Times New Roman"/>
        </w:rPr>
        <w:fldChar w:fldCharType="begin"/>
      </w:r>
      <w:r w:rsidRPr="00AF7BDA">
        <w:rPr>
          <w:rFonts w:ascii="Times New Roman" w:hAnsi="Times New Roman" w:cs="Times New Roman"/>
        </w:rPr>
        <w:instrText>SEQ Рисунок \* ARABIC</w:instrText>
      </w:r>
      <w:r w:rsidRPr="00AF7BDA">
        <w:rPr>
          <w:rFonts w:ascii="Times New Roman" w:hAnsi="Times New Roman" w:cs="Times New Roman"/>
        </w:rPr>
        <w:fldChar w:fldCharType="separate"/>
      </w:r>
      <w:r w:rsidRPr="00AF7BDA">
        <w:rPr>
          <w:rFonts w:ascii="Times New Roman" w:hAnsi="Times New Roman" w:cs="Times New Roman"/>
          <w:noProof/>
        </w:rPr>
        <w:t>4</w:t>
      </w:r>
      <w:r w:rsidRPr="00AF7BDA">
        <w:rPr>
          <w:rFonts w:ascii="Times New Roman" w:hAnsi="Times New Roman" w:cs="Times New Roman"/>
        </w:rPr>
        <w:fldChar w:fldCharType="end"/>
      </w:r>
      <w:r w:rsidRPr="00AF7BDA">
        <w:rPr>
          <w:rFonts w:ascii="Times New Roman" w:hAnsi="Times New Roman" w:cs="Times New Roman"/>
        </w:rPr>
        <w:t xml:space="preserve"> – Форма выбора медицинской организации</w:t>
      </w:r>
    </w:p>
    <w:p w14:paraId="6F66EF56" w14:textId="77777777" w:rsidR="006A20CA" w:rsidRPr="00AF7BDA" w:rsidRDefault="006A20CA" w:rsidP="006A20CA">
      <w:pPr>
        <w:spacing w:line="276" w:lineRule="auto"/>
        <w:jc w:val="center"/>
        <w:rPr>
          <w:rFonts w:ascii="Times New Roman" w:hAnsi="Times New Roman" w:cs="Times New Roman"/>
        </w:rPr>
      </w:pPr>
    </w:p>
    <w:p w14:paraId="5AF8B52B" w14:textId="77777777" w:rsidR="006A20CA" w:rsidRPr="0007346C" w:rsidRDefault="006A20CA" w:rsidP="006A20CA">
      <w:pPr>
        <w:pStyle w:val="phnormal"/>
        <w:spacing w:line="276" w:lineRule="auto"/>
      </w:pPr>
      <w:r w:rsidRPr="0007346C">
        <w:t xml:space="preserve">Укажите необходимую МО и нажмите кнопку </w:t>
      </w:r>
      <w:r>
        <w:rPr>
          <w:lang w:val="ru-RU"/>
        </w:rPr>
        <w:t>"</w:t>
      </w:r>
      <w:r w:rsidRPr="00E37EFB">
        <w:t>Применить</w:t>
      </w:r>
      <w:r>
        <w:rPr>
          <w:lang w:val="ru-RU"/>
        </w:rPr>
        <w:t>"</w:t>
      </w:r>
      <w:r w:rsidRPr="00E37EFB">
        <w:t>.</w:t>
      </w:r>
    </w:p>
    <w:p w14:paraId="124B2770" w14:textId="77777777" w:rsidR="006A20CA" w:rsidRPr="0007346C" w:rsidRDefault="006A20CA" w:rsidP="006A20CA">
      <w:pPr>
        <w:pStyle w:val="ScrollListBullet"/>
        <w:tabs>
          <w:tab w:val="clear" w:pos="1315"/>
          <w:tab w:val="num" w:pos="1134"/>
        </w:tabs>
        <w:spacing w:after="240" w:line="276" w:lineRule="auto"/>
        <w:ind w:left="0" w:firstLine="709"/>
      </w:pPr>
      <w:r w:rsidRPr="0007346C">
        <w:t>Отобразится форма выбора АРМ по умолчанию.</w:t>
      </w:r>
    </w:p>
    <w:p w14:paraId="6834ADFB" w14:textId="77777777" w:rsidR="006A20CA" w:rsidRDefault="006A20CA" w:rsidP="006A20CA">
      <w:pPr>
        <w:pStyle w:val="phfigure"/>
        <w:spacing w:line="276" w:lineRule="auto"/>
      </w:pPr>
      <w:r w:rsidRPr="001E2521">
        <w:rPr>
          <w:noProof/>
        </w:rPr>
        <w:drawing>
          <wp:inline distT="0" distB="0" distL="0" distR="0" wp14:anchorId="38B3019A" wp14:editId="4651465D">
            <wp:extent cx="5715000" cy="2743200"/>
            <wp:effectExtent l="19050" t="19050" r="0" b="0"/>
            <wp:docPr id="10" name="Рисунок 100007" descr="_scroll_external/attachments/image2021-1-21_13-20-12-79d50b1ca9d11254a78d457bf1c9034cfe622324890af496a658e5ddf7e98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7" descr="_scroll_external/attachments/image2021-1-21_13-20-12-79d50b1ca9d11254a78d457bf1c9034cfe622324890af496a658e5ddf7e989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w="9525" cmpd="sng">
                      <a:solidFill>
                        <a:srgbClr val="000000"/>
                      </a:solidFill>
                      <a:miter lim="800000"/>
                      <a:headEnd/>
                      <a:tailEnd/>
                    </a:ln>
                    <a:effectLst/>
                  </pic:spPr>
                </pic:pic>
              </a:graphicData>
            </a:graphic>
          </wp:inline>
        </w:drawing>
      </w:r>
    </w:p>
    <w:p w14:paraId="48035C29"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t xml:space="preserve">Рисунок </w:t>
      </w:r>
      <w:r w:rsidRPr="00AF7BDA">
        <w:rPr>
          <w:rFonts w:ascii="Times New Roman" w:hAnsi="Times New Roman" w:cs="Times New Roman"/>
        </w:rPr>
        <w:fldChar w:fldCharType="begin"/>
      </w:r>
      <w:r w:rsidRPr="00AF7BDA">
        <w:rPr>
          <w:rFonts w:ascii="Times New Roman" w:hAnsi="Times New Roman" w:cs="Times New Roman"/>
        </w:rPr>
        <w:instrText>SEQ Рисунок \* ARABIC</w:instrText>
      </w:r>
      <w:r w:rsidRPr="00AF7BDA">
        <w:rPr>
          <w:rFonts w:ascii="Times New Roman" w:hAnsi="Times New Roman" w:cs="Times New Roman"/>
        </w:rPr>
        <w:fldChar w:fldCharType="separate"/>
      </w:r>
      <w:r w:rsidRPr="00AF7BDA">
        <w:rPr>
          <w:rFonts w:ascii="Times New Roman" w:hAnsi="Times New Roman" w:cs="Times New Roman"/>
          <w:noProof/>
        </w:rPr>
        <w:t>5</w:t>
      </w:r>
      <w:r w:rsidRPr="00AF7BDA">
        <w:rPr>
          <w:rFonts w:ascii="Times New Roman" w:hAnsi="Times New Roman" w:cs="Times New Roman"/>
        </w:rPr>
        <w:fldChar w:fldCharType="end"/>
      </w:r>
      <w:r w:rsidRPr="00AF7BDA">
        <w:rPr>
          <w:rFonts w:ascii="Times New Roman" w:hAnsi="Times New Roman" w:cs="Times New Roman"/>
        </w:rPr>
        <w:t xml:space="preserve"> – Форма выбора АРМ по умолчанию</w:t>
      </w:r>
    </w:p>
    <w:p w14:paraId="43F372E7" w14:textId="77777777" w:rsidR="006A20CA" w:rsidRPr="009C17CB" w:rsidRDefault="006A20CA" w:rsidP="006A20CA">
      <w:pPr>
        <w:spacing w:line="276" w:lineRule="auto"/>
        <w:jc w:val="center"/>
      </w:pPr>
    </w:p>
    <w:p w14:paraId="6D8BD1DF" w14:textId="77777777" w:rsidR="006A20CA" w:rsidRPr="0007346C" w:rsidRDefault="006A20CA" w:rsidP="006A20CA">
      <w:pPr>
        <w:pStyle w:val="phnormal"/>
        <w:spacing w:line="276" w:lineRule="auto"/>
      </w:pPr>
      <w:r w:rsidRPr="0007346C">
        <w:rPr>
          <w:b/>
          <w:spacing w:val="20"/>
        </w:rPr>
        <w:t>Примечание</w:t>
      </w:r>
      <w:r w:rsidRPr="0007346C">
        <w:t>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27FF3C91" w14:textId="77777777" w:rsidR="006A20CA" w:rsidRDefault="006A20CA" w:rsidP="006A20CA">
      <w:pPr>
        <w:pStyle w:val="342"/>
        <w:numPr>
          <w:ilvl w:val="0"/>
          <w:numId w:val="0"/>
        </w:numPr>
        <w:spacing w:line="276" w:lineRule="auto"/>
        <w:ind w:firstLine="709"/>
      </w:pPr>
      <w:r w:rsidRPr="0007346C">
        <w:t xml:space="preserve">Выберите место работы в списке, нажмите кнопку </w:t>
      </w:r>
      <w:r>
        <w:rPr>
          <w:lang w:val="ru-RU"/>
        </w:rPr>
        <w:t>"</w:t>
      </w:r>
      <w:r w:rsidRPr="00E37EFB">
        <w:t>Применить</w:t>
      </w:r>
      <w:r>
        <w:rPr>
          <w:lang w:val="ru-RU"/>
        </w:rPr>
        <w:t>"</w:t>
      </w:r>
      <w:r w:rsidRPr="00E37EFB">
        <w:t>.</w:t>
      </w:r>
      <w:r w:rsidRPr="0007346C">
        <w:t xml:space="preserve"> Отобразится форма указанного АРМ пользователя.</w:t>
      </w:r>
    </w:p>
    <w:p w14:paraId="05C35787" w14:textId="77777777" w:rsidR="006A20CA" w:rsidRPr="00AF7BDA" w:rsidRDefault="006A20CA" w:rsidP="00C83760">
      <w:pPr>
        <w:pStyle w:val="2"/>
        <w:tabs>
          <w:tab w:val="clear" w:pos="1889"/>
          <w:tab w:val="num" w:pos="0"/>
        </w:tabs>
        <w:ind w:left="142" w:hanging="142"/>
      </w:pPr>
      <w:bookmarkStart w:id="57" w:name="_Toc79665340"/>
      <w:bookmarkStart w:id="58" w:name="_Toc86215162"/>
      <w:bookmarkStart w:id="59" w:name="_Toc89512873"/>
      <w:bookmarkStart w:id="60" w:name="_Toc98775818"/>
      <w:bookmarkStart w:id="61" w:name="_Toc146620966"/>
      <w:r w:rsidRPr="00AF7BDA">
        <w:lastRenderedPageBreak/>
        <w:t>Смена пароля</w:t>
      </w:r>
      <w:bookmarkEnd w:id="57"/>
      <w:bookmarkEnd w:id="58"/>
      <w:bookmarkEnd w:id="59"/>
      <w:bookmarkEnd w:id="60"/>
      <w:bookmarkEnd w:id="61"/>
    </w:p>
    <w:p w14:paraId="32018925" w14:textId="77777777" w:rsidR="006A20CA" w:rsidRPr="0007346C" w:rsidRDefault="006A20CA" w:rsidP="006A20CA">
      <w:pPr>
        <w:pStyle w:val="phnormal"/>
        <w:spacing w:line="276" w:lineRule="auto"/>
      </w:pPr>
      <w:r w:rsidRPr="0007346C">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7FF725A2" w14:textId="77777777" w:rsidR="006A20CA" w:rsidRPr="0007346C" w:rsidRDefault="006A20CA" w:rsidP="006A20CA">
      <w:pPr>
        <w:pStyle w:val="phnormal"/>
        <w:spacing w:line="276" w:lineRule="auto"/>
      </w:pPr>
      <w:r w:rsidRPr="0007346C">
        <w:t xml:space="preserve">После ввода имени пользователя, пароля и нажатия </w:t>
      </w:r>
      <w:r w:rsidRPr="00E37EFB">
        <w:t xml:space="preserve">кнопки </w:t>
      </w:r>
      <w:r>
        <w:rPr>
          <w:lang w:val="ru-RU"/>
        </w:rPr>
        <w:t>"</w:t>
      </w:r>
      <w:r w:rsidRPr="00E37EFB">
        <w:t>Войти</w:t>
      </w:r>
      <w:r>
        <w:rPr>
          <w:lang w:val="ru-RU"/>
        </w:rPr>
        <w:t>"</w:t>
      </w:r>
      <w:r w:rsidRPr="00E37EFB">
        <w:rPr>
          <w:lang w:val="ru-RU"/>
        </w:rPr>
        <w:t xml:space="preserve"> </w:t>
      </w:r>
      <w:r w:rsidRPr="00E37EFB">
        <w:t>в</w:t>
      </w:r>
      <w:r w:rsidRPr="0007346C">
        <w:t>ыполняется проверка актуальности пароля, как временного, так и постоянного.</w:t>
      </w:r>
    </w:p>
    <w:p w14:paraId="476BA5D9" w14:textId="77777777" w:rsidR="006A20CA" w:rsidRPr="0007346C" w:rsidRDefault="006A20CA" w:rsidP="006A20CA">
      <w:pPr>
        <w:pStyle w:val="phnormal"/>
        <w:spacing w:line="276" w:lineRule="auto"/>
      </w:pPr>
      <w:r w:rsidRPr="0007346C">
        <w:t xml:space="preserve">Если истек срок действия временного пароля (срок действия пароля определяется настойками в параметрах системы, см. форма </w:t>
      </w:r>
      <w:r>
        <w:rPr>
          <w:lang w:val="ru-RU"/>
        </w:rPr>
        <w:t>"</w:t>
      </w:r>
      <w:r w:rsidRPr="00E37EFB">
        <w:t>Параметры системы</w:t>
      </w:r>
      <w:r>
        <w:rPr>
          <w:lang w:val="ru-RU"/>
        </w:rPr>
        <w:t>"</w:t>
      </w:r>
      <w:r w:rsidRPr="00E37EFB">
        <w:t xml:space="preserve">, раздел </w:t>
      </w:r>
      <w:r>
        <w:rPr>
          <w:lang w:val="ru-RU"/>
        </w:rPr>
        <w:t>"</w:t>
      </w:r>
      <w:r w:rsidRPr="00E37EFB">
        <w:t>Параметры безопасности паролей</w:t>
      </w:r>
      <w:r>
        <w:rPr>
          <w:lang w:val="ru-RU"/>
        </w:rPr>
        <w:t>"</w:t>
      </w:r>
      <w:r w:rsidRPr="00E37EFB">
        <w:t xml:space="preserve">), то отобразится сообщение пользователю: </w:t>
      </w:r>
      <w:r>
        <w:t>"</w:t>
      </w:r>
      <w:r w:rsidRPr="00E37EFB">
        <w:t>Истек срок действия временного пароля. Обр</w:t>
      </w:r>
      <w:r w:rsidRPr="0007346C">
        <w:t>атитесь к Администратору системы</w:t>
      </w:r>
      <w:r>
        <w:t>"</w:t>
      </w:r>
      <w:r w:rsidRPr="0007346C">
        <w:t>. Далее процесс аутентификации не производится.</w:t>
      </w:r>
    </w:p>
    <w:p w14:paraId="07C64230" w14:textId="77777777" w:rsidR="006A20CA" w:rsidRPr="0007346C" w:rsidRDefault="006A20CA" w:rsidP="006A20CA">
      <w:pPr>
        <w:pStyle w:val="phnormal"/>
        <w:spacing w:line="276" w:lineRule="auto"/>
      </w:pPr>
      <w:r w:rsidRPr="0007346C">
        <w:t>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w:t>
      </w:r>
    </w:p>
    <w:p w14:paraId="5BE5E26F" w14:textId="77777777" w:rsidR="006A20CA" w:rsidRPr="0007346C" w:rsidRDefault="006A20CA" w:rsidP="006A20CA">
      <w:pPr>
        <w:pStyle w:val="phnormal"/>
        <w:spacing w:line="276" w:lineRule="auto"/>
      </w:pPr>
      <w:r w:rsidRPr="0007346C">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1D2CA29B" w14:textId="77777777" w:rsidR="006A20CA" w:rsidRPr="0007346C" w:rsidRDefault="006A20CA" w:rsidP="006A20CA">
      <w:pPr>
        <w:pStyle w:val="phnormal"/>
        <w:spacing w:line="276" w:lineRule="auto"/>
      </w:pPr>
      <w:r w:rsidRPr="0007346C">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t>"</w:t>
      </w:r>
      <w:r w:rsidRPr="0007346C">
        <w:t>Новый пароль</w:t>
      </w:r>
      <w:r>
        <w:t>"</w:t>
      </w:r>
      <w:r w:rsidRPr="0007346C">
        <w:t xml:space="preserve"> и </w:t>
      </w:r>
      <w:r>
        <w:t>"</w:t>
      </w:r>
      <w:r w:rsidRPr="0007346C">
        <w:t>Новый пароль еще раз</w:t>
      </w:r>
      <w:r>
        <w:t>"</w:t>
      </w:r>
      <w:r w:rsidRPr="0007346C">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t>"</w:t>
      </w:r>
      <w:r w:rsidRPr="0007346C">
        <w:t>Новый пароль еще раз</w:t>
      </w:r>
      <w:r>
        <w:t>"</w:t>
      </w:r>
      <w:r w:rsidRPr="0007346C">
        <w:t xml:space="preserve"> отобразится зеленая галочка, если значения полей </w:t>
      </w:r>
      <w:r>
        <w:t>"</w:t>
      </w:r>
      <w:r w:rsidRPr="0007346C">
        <w:t>Новый пароль</w:t>
      </w:r>
      <w:r>
        <w:t>"</w:t>
      </w:r>
      <w:r w:rsidRPr="0007346C">
        <w:t xml:space="preserve"> и </w:t>
      </w:r>
      <w:r>
        <w:t>"</w:t>
      </w:r>
      <w:r w:rsidRPr="0007346C">
        <w:t>Новый пароль еще раз</w:t>
      </w:r>
      <w:r>
        <w:t>"</w:t>
      </w:r>
      <w:r w:rsidRPr="0007346C">
        <w:t xml:space="preserve"> идентичны.</w:t>
      </w:r>
    </w:p>
    <w:p w14:paraId="5466C576" w14:textId="77777777" w:rsidR="006A20CA" w:rsidRPr="0007346C" w:rsidRDefault="006A20CA" w:rsidP="006A20CA">
      <w:pPr>
        <w:pStyle w:val="phnormal"/>
        <w:spacing w:line="276" w:lineRule="auto"/>
      </w:pPr>
      <w:r w:rsidRPr="0007346C">
        <w:t>При входе в систему происходит сохранение нового пароля.</w:t>
      </w:r>
    </w:p>
    <w:p w14:paraId="05B21FB4" w14:textId="77777777" w:rsidR="006A20CA" w:rsidRPr="00AF7BDA" w:rsidRDefault="006A20CA" w:rsidP="00C83760">
      <w:pPr>
        <w:pStyle w:val="2"/>
        <w:tabs>
          <w:tab w:val="clear" w:pos="1889"/>
        </w:tabs>
        <w:ind w:left="0"/>
      </w:pPr>
      <w:bookmarkStart w:id="62" w:name="_Toc256000004"/>
      <w:bookmarkStart w:id="63" w:name="_Toc79665341"/>
      <w:bookmarkStart w:id="64" w:name="_Toc86215163"/>
      <w:bookmarkStart w:id="65" w:name="_Toc89512874"/>
      <w:bookmarkStart w:id="66" w:name="_Toc98775819"/>
      <w:bookmarkStart w:id="67" w:name="_Toc146620967"/>
      <w:r w:rsidRPr="00AF7BDA">
        <w:t>Контроль срока действия пароля</w:t>
      </w:r>
      <w:bookmarkEnd w:id="62"/>
      <w:bookmarkEnd w:id="63"/>
      <w:bookmarkEnd w:id="64"/>
      <w:bookmarkEnd w:id="65"/>
      <w:bookmarkEnd w:id="66"/>
      <w:bookmarkEnd w:id="67"/>
    </w:p>
    <w:p w14:paraId="1D76FC15" w14:textId="77777777" w:rsidR="006A20CA" w:rsidRPr="0007346C" w:rsidRDefault="006A20CA" w:rsidP="006A20CA">
      <w:pPr>
        <w:pStyle w:val="phnormal"/>
        <w:spacing w:line="276" w:lineRule="auto"/>
      </w:pPr>
      <w:r w:rsidRPr="0007346C">
        <w:t>При каждом входе в систему выполняется проверка срока действия пароля. Срок действия пароля определяется настройками системы (рассчитывается от даты создания пароля).</w:t>
      </w:r>
    </w:p>
    <w:p w14:paraId="78B1743D" w14:textId="77777777" w:rsidR="006A20CA" w:rsidRPr="0007346C" w:rsidRDefault="006A20CA" w:rsidP="006A20CA">
      <w:pPr>
        <w:pStyle w:val="phnormal"/>
        <w:spacing w:line="276" w:lineRule="auto"/>
      </w:pPr>
      <w:r w:rsidRPr="0007346C">
        <w:t xml:space="preserve">За несколько дней до истечения срока действия пароля при входе в систему выводится информационное сообщение </w:t>
      </w:r>
      <w:r>
        <w:t>"</w:t>
      </w:r>
      <w:r w:rsidRPr="0007346C">
        <w:t>До истечения срока действия пароля осталось %кол-во дней% дней. Пароль можно сменить в личном кабинете</w:t>
      </w:r>
      <w:r>
        <w:t>"</w:t>
      </w:r>
      <w:r w:rsidRPr="0007346C">
        <w:t>.</w:t>
      </w:r>
    </w:p>
    <w:p w14:paraId="4AC5345B" w14:textId="77777777" w:rsidR="006A20CA" w:rsidRPr="0007346C" w:rsidRDefault="006A20CA" w:rsidP="006A20CA">
      <w:pPr>
        <w:pStyle w:val="phnormal"/>
        <w:spacing w:line="276" w:lineRule="auto"/>
      </w:pPr>
      <w:r w:rsidRPr="0007346C">
        <w:t>При входе в систему в последний день актуальности пароля, на форме авторизации отобразятся поля для смены пароля.</w:t>
      </w:r>
    </w:p>
    <w:p w14:paraId="0A766BFE" w14:textId="77777777" w:rsidR="006A20CA" w:rsidRPr="0007346C" w:rsidRDefault="006A20CA" w:rsidP="006A20CA">
      <w:pPr>
        <w:pStyle w:val="phnormal"/>
        <w:spacing w:line="276" w:lineRule="auto"/>
      </w:pPr>
      <w:r w:rsidRPr="0007346C">
        <w:t xml:space="preserve">Вход в систему возможен, если введен верный старый пароль, а новый пароль соответствует всем требованиям (требования к паролю указаны в параметрах системы), значения поле </w:t>
      </w:r>
      <w:r>
        <w:t>"</w:t>
      </w:r>
      <w:r w:rsidRPr="0007346C">
        <w:t>Новый пароль</w:t>
      </w:r>
      <w:r>
        <w:t>"</w:t>
      </w:r>
      <w:r w:rsidRPr="0007346C">
        <w:t xml:space="preserve"> и </w:t>
      </w:r>
      <w:r>
        <w:t>"</w:t>
      </w:r>
      <w:r w:rsidRPr="0007346C">
        <w:t>Новый пароль еще раз</w:t>
      </w:r>
      <w:r>
        <w:t>"</w:t>
      </w:r>
      <w:r w:rsidRPr="0007346C">
        <w:t xml:space="preserve"> идентичны.</w:t>
      </w:r>
    </w:p>
    <w:p w14:paraId="7C199615" w14:textId="77777777" w:rsidR="006A20CA" w:rsidRPr="0007346C" w:rsidRDefault="006A20CA" w:rsidP="006A20CA">
      <w:pPr>
        <w:pStyle w:val="phnormal"/>
        <w:spacing w:line="276" w:lineRule="auto"/>
      </w:pPr>
      <w:r w:rsidRPr="0007346C">
        <w:t>В процессе ввода нового пароля рядом с полем отобразится зеленая галочка, если введенный пароль удовлетворяет всем требованиям.</w:t>
      </w:r>
    </w:p>
    <w:p w14:paraId="7C9FA746" w14:textId="77777777" w:rsidR="006A20CA" w:rsidRPr="0007346C" w:rsidRDefault="006A20CA" w:rsidP="006A20CA">
      <w:pPr>
        <w:pStyle w:val="phnormal"/>
        <w:spacing w:line="276" w:lineRule="auto"/>
      </w:pPr>
      <w:r w:rsidRPr="0007346C">
        <w:lastRenderedPageBreak/>
        <w:t xml:space="preserve">В процессе подтверждения нового пароля рядом с полем </w:t>
      </w:r>
      <w:r>
        <w:t>"</w:t>
      </w:r>
      <w:r w:rsidRPr="0007346C">
        <w:t>Новый пароль еще раз</w:t>
      </w:r>
      <w:r>
        <w:t>"</w:t>
      </w:r>
      <w:r w:rsidRPr="0007346C">
        <w:t xml:space="preserve"> отобразится зеленая галочка, если значения полей </w:t>
      </w:r>
      <w:r>
        <w:t>"</w:t>
      </w:r>
      <w:r w:rsidRPr="0007346C">
        <w:t>Новый пароль</w:t>
      </w:r>
      <w:r>
        <w:t>"</w:t>
      </w:r>
      <w:r w:rsidRPr="0007346C">
        <w:t xml:space="preserve"> и </w:t>
      </w:r>
      <w:r>
        <w:t>"</w:t>
      </w:r>
      <w:r w:rsidRPr="0007346C">
        <w:t>Новый пароль еще раз</w:t>
      </w:r>
      <w:r>
        <w:t>"</w:t>
      </w:r>
      <w:r w:rsidRPr="0007346C">
        <w:t xml:space="preserve"> идентичны.</w:t>
      </w:r>
    </w:p>
    <w:p w14:paraId="13E12E2E" w14:textId="77777777" w:rsidR="006A20CA" w:rsidRPr="0007346C" w:rsidRDefault="006A20CA" w:rsidP="006A20CA">
      <w:pPr>
        <w:pStyle w:val="phnormal"/>
        <w:spacing w:line="276" w:lineRule="auto"/>
      </w:pPr>
      <w:r w:rsidRPr="0007346C">
        <w:t>При входе в систему происходит сохранение нового пароля.</w:t>
      </w:r>
    </w:p>
    <w:p w14:paraId="40B55707" w14:textId="77777777" w:rsidR="006A20CA" w:rsidRPr="00AF7BDA" w:rsidRDefault="006A20CA" w:rsidP="00C83760">
      <w:pPr>
        <w:pStyle w:val="2"/>
        <w:tabs>
          <w:tab w:val="clear" w:pos="1889"/>
        </w:tabs>
        <w:ind w:left="0"/>
      </w:pPr>
      <w:bookmarkStart w:id="68" w:name="_Toc18316953"/>
      <w:bookmarkStart w:id="69" w:name="_Toc79665342"/>
      <w:bookmarkStart w:id="70" w:name="_Toc86215164"/>
      <w:bookmarkStart w:id="71" w:name="_Toc89512875"/>
      <w:bookmarkStart w:id="72" w:name="_Toc98775820"/>
      <w:bookmarkStart w:id="73" w:name="_Toc146620968"/>
      <w:r w:rsidRPr="00AF7BDA">
        <w:t>Порядок проверки работоспособности</w:t>
      </w:r>
      <w:bookmarkEnd w:id="68"/>
      <w:bookmarkEnd w:id="69"/>
      <w:bookmarkEnd w:id="70"/>
      <w:bookmarkEnd w:id="71"/>
      <w:bookmarkEnd w:id="72"/>
      <w:bookmarkEnd w:id="73"/>
    </w:p>
    <w:p w14:paraId="07D889DA" w14:textId="77777777" w:rsidR="006A20CA" w:rsidRPr="0007346C" w:rsidRDefault="006A20CA" w:rsidP="006A20CA">
      <w:pPr>
        <w:pStyle w:val="phnormal"/>
        <w:spacing w:line="276" w:lineRule="auto"/>
      </w:pPr>
      <w:r w:rsidRPr="0007346C">
        <w:t>Для проверки работоспособности системы необходимо выполнить следующие действия:</w:t>
      </w:r>
    </w:p>
    <w:p w14:paraId="192D2FAA" w14:textId="77777777" w:rsidR="006A20CA" w:rsidRPr="0007346C" w:rsidRDefault="006A20CA" w:rsidP="006A20CA">
      <w:pPr>
        <w:pStyle w:val="ScrollListBullet"/>
        <w:tabs>
          <w:tab w:val="clear" w:pos="1315"/>
        </w:tabs>
        <w:spacing w:line="276" w:lineRule="auto"/>
        <w:ind w:left="1134" w:hanging="425"/>
      </w:pPr>
      <w:r w:rsidRPr="0007346C">
        <w:t>Выполнить авторизацию в Системе и открыть АРМ.</w:t>
      </w:r>
    </w:p>
    <w:p w14:paraId="758A3A76" w14:textId="77777777" w:rsidR="006A20CA" w:rsidRPr="0007346C" w:rsidRDefault="006A20CA" w:rsidP="006A20CA">
      <w:pPr>
        <w:pStyle w:val="ScrollListBullet"/>
        <w:tabs>
          <w:tab w:val="clear" w:pos="1315"/>
        </w:tabs>
        <w:spacing w:line="276" w:lineRule="auto"/>
        <w:ind w:left="1134" w:hanging="425"/>
      </w:pPr>
      <w:r w:rsidRPr="0007346C">
        <w:t>Вызвать любую форму.</w:t>
      </w:r>
    </w:p>
    <w:p w14:paraId="52F1B96D" w14:textId="77777777" w:rsidR="006A20CA" w:rsidRDefault="006A20CA" w:rsidP="006A20CA">
      <w:pPr>
        <w:pStyle w:val="phnormal"/>
        <w:spacing w:line="276" w:lineRule="auto"/>
      </w:pPr>
      <w:r w:rsidRPr="0007346C">
        <w:t>При корректном вводе учетных данных должна отобразится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p>
    <w:p w14:paraId="1E636E7B" w14:textId="77777777" w:rsidR="006A20CA" w:rsidRPr="00AF7BDA" w:rsidRDefault="006A20CA" w:rsidP="00AF7BDA">
      <w:pPr>
        <w:pStyle w:val="1"/>
      </w:pPr>
      <w:bookmarkStart w:id="74" w:name="_Toc98775821"/>
      <w:bookmarkStart w:id="75" w:name="_Toc146620969"/>
      <w:r w:rsidRPr="00AF7BDA">
        <w:lastRenderedPageBreak/>
        <w:t>Телемедицина</w:t>
      </w:r>
      <w:bookmarkEnd w:id="74"/>
      <w:bookmarkEnd w:id="75"/>
    </w:p>
    <w:p w14:paraId="67921D07" w14:textId="77777777" w:rsidR="006A20CA" w:rsidRPr="00AF7BDA" w:rsidRDefault="006A20CA" w:rsidP="00C83760">
      <w:pPr>
        <w:pStyle w:val="2"/>
        <w:tabs>
          <w:tab w:val="clear" w:pos="1889"/>
        </w:tabs>
        <w:ind w:left="0"/>
      </w:pPr>
      <w:bookmarkStart w:id="76" w:name="_Toc98775822"/>
      <w:bookmarkStart w:id="77" w:name="_Toc146620970"/>
      <w:bookmarkStart w:id="78" w:name="_Toc89512877"/>
      <w:r w:rsidRPr="00AF7BDA">
        <w:t>Термины, сокращения и определения</w:t>
      </w:r>
      <w:bookmarkEnd w:id="76"/>
      <w:bookmarkEnd w:id="77"/>
    </w:p>
    <w:p w14:paraId="6B708628" w14:textId="77777777" w:rsidR="006A20CA" w:rsidRPr="00AF7BDA" w:rsidRDefault="006A20CA" w:rsidP="006A20CA">
      <w:pPr>
        <w:spacing w:line="276" w:lineRule="auto"/>
        <w:ind w:firstLine="709"/>
        <w:jc w:val="both"/>
        <w:rPr>
          <w:rFonts w:ascii="Times New Roman" w:hAnsi="Times New Roman" w:cs="Times New Roman"/>
        </w:rPr>
      </w:pPr>
      <w:r w:rsidRPr="00AF7BDA">
        <w:rPr>
          <w:rFonts w:ascii="Times New Roman" w:hAnsi="Times New Roman" w:cs="Times New Roman"/>
        </w:rPr>
        <w:t>В настоящем документе применяют следующие термины и сокращения с соответствующими определениями: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50"/>
        <w:gridCol w:w="6637"/>
      </w:tblGrid>
      <w:tr w:rsidR="006A20CA" w14:paraId="16CEF5E6" w14:textId="77777777" w:rsidTr="004B6239">
        <w:tc>
          <w:tcPr>
            <w:tcW w:w="0" w:type="auto"/>
            <w:shd w:val="clear" w:color="auto" w:fill="FFFFFF"/>
          </w:tcPr>
          <w:p w14:paraId="56D7ACF5" w14:textId="77777777" w:rsidR="006A20CA" w:rsidRPr="006A1E09" w:rsidRDefault="006A20CA" w:rsidP="004B6239">
            <w:pPr>
              <w:spacing w:line="276" w:lineRule="auto"/>
              <w:ind w:left="108" w:right="108"/>
              <w:jc w:val="both"/>
              <w:rPr>
                <w:color w:val="000000"/>
              </w:rPr>
            </w:pPr>
            <w:r w:rsidRPr="006A1E09">
              <w:rPr>
                <w:color w:val="000000"/>
              </w:rPr>
              <w:t>АРМ</w:t>
            </w:r>
          </w:p>
        </w:tc>
        <w:tc>
          <w:tcPr>
            <w:tcW w:w="0" w:type="auto"/>
            <w:shd w:val="clear" w:color="auto" w:fill="FFFFFF"/>
          </w:tcPr>
          <w:p w14:paraId="2B1319BB" w14:textId="77777777" w:rsidR="006A20CA" w:rsidRPr="006A1E09" w:rsidRDefault="006A20CA" w:rsidP="004B6239">
            <w:pPr>
              <w:spacing w:line="276" w:lineRule="auto"/>
              <w:ind w:left="108" w:right="108"/>
              <w:jc w:val="both"/>
              <w:rPr>
                <w:color w:val="000000"/>
              </w:rPr>
            </w:pPr>
            <w:r w:rsidRPr="006A1E09">
              <w:rPr>
                <w:color w:val="000000"/>
              </w:rPr>
              <w:t>Автоматизированное рабочее место</w:t>
            </w:r>
          </w:p>
        </w:tc>
      </w:tr>
      <w:tr w:rsidR="006A20CA" w14:paraId="301D6683" w14:textId="77777777" w:rsidTr="004B6239">
        <w:tc>
          <w:tcPr>
            <w:tcW w:w="0" w:type="auto"/>
            <w:shd w:val="clear" w:color="auto" w:fill="FFFFFF"/>
          </w:tcPr>
          <w:p w14:paraId="1CBC3FAA" w14:textId="77777777" w:rsidR="006A20CA" w:rsidRPr="006A1E09" w:rsidRDefault="006A20CA" w:rsidP="004B6239">
            <w:pPr>
              <w:spacing w:line="276" w:lineRule="auto"/>
              <w:ind w:left="108" w:right="108"/>
              <w:jc w:val="both"/>
              <w:rPr>
                <w:color w:val="000000"/>
              </w:rPr>
            </w:pPr>
            <w:r w:rsidRPr="006A1E09">
              <w:rPr>
                <w:color w:val="000000"/>
              </w:rPr>
              <w:t>МО</w:t>
            </w:r>
          </w:p>
        </w:tc>
        <w:tc>
          <w:tcPr>
            <w:tcW w:w="0" w:type="auto"/>
            <w:shd w:val="clear" w:color="auto" w:fill="FFFFFF"/>
          </w:tcPr>
          <w:p w14:paraId="7CE31EB1" w14:textId="77777777" w:rsidR="006A20CA" w:rsidRPr="006A1E09" w:rsidRDefault="006A20CA" w:rsidP="004B6239">
            <w:pPr>
              <w:spacing w:line="276" w:lineRule="auto"/>
              <w:ind w:left="108" w:right="108"/>
              <w:jc w:val="both"/>
              <w:rPr>
                <w:color w:val="000000"/>
              </w:rPr>
            </w:pPr>
            <w:r w:rsidRPr="006A1E09">
              <w:rPr>
                <w:color w:val="000000"/>
              </w:rPr>
              <w:t>Медицинская организация</w:t>
            </w:r>
          </w:p>
        </w:tc>
      </w:tr>
      <w:tr w:rsidR="006A20CA" w14:paraId="24457BF1" w14:textId="77777777" w:rsidTr="004B6239">
        <w:tc>
          <w:tcPr>
            <w:tcW w:w="0" w:type="auto"/>
            <w:shd w:val="clear" w:color="auto" w:fill="FFFFFF"/>
          </w:tcPr>
          <w:p w14:paraId="72F26CF4" w14:textId="77777777" w:rsidR="006A20CA" w:rsidRPr="006A1E09" w:rsidRDefault="006A20CA" w:rsidP="004B6239">
            <w:pPr>
              <w:spacing w:line="276" w:lineRule="auto"/>
              <w:ind w:left="108" w:right="108"/>
              <w:jc w:val="both"/>
              <w:rPr>
                <w:color w:val="000000"/>
              </w:rPr>
            </w:pPr>
            <w:r w:rsidRPr="006A1E09">
              <w:rPr>
                <w:color w:val="000000"/>
              </w:rPr>
              <w:t>ТМК</w:t>
            </w:r>
          </w:p>
        </w:tc>
        <w:tc>
          <w:tcPr>
            <w:tcW w:w="0" w:type="auto"/>
            <w:shd w:val="clear" w:color="auto" w:fill="FFFFFF"/>
          </w:tcPr>
          <w:p w14:paraId="594AC3C7" w14:textId="77777777" w:rsidR="006A20CA" w:rsidRPr="006A1E09" w:rsidRDefault="006A20CA" w:rsidP="004B6239">
            <w:pPr>
              <w:spacing w:line="276" w:lineRule="auto"/>
              <w:ind w:left="108" w:right="108"/>
              <w:jc w:val="both"/>
              <w:rPr>
                <w:color w:val="000000"/>
              </w:rPr>
            </w:pPr>
            <w:r w:rsidRPr="006A1E09">
              <w:rPr>
                <w:color w:val="000000"/>
              </w:rPr>
              <w:t>Телемедицинская консультация</w:t>
            </w:r>
          </w:p>
        </w:tc>
      </w:tr>
      <w:tr w:rsidR="006A20CA" w14:paraId="4A6347CC" w14:textId="77777777" w:rsidTr="004B6239">
        <w:tc>
          <w:tcPr>
            <w:tcW w:w="0" w:type="auto"/>
            <w:shd w:val="clear" w:color="auto" w:fill="FFFFFF"/>
          </w:tcPr>
          <w:p w14:paraId="18B08D71" w14:textId="77777777" w:rsidR="006A20CA" w:rsidRPr="006A1E09" w:rsidRDefault="006A20CA" w:rsidP="004B6239">
            <w:pPr>
              <w:spacing w:line="276" w:lineRule="auto"/>
              <w:ind w:left="108" w:right="108"/>
              <w:jc w:val="both"/>
              <w:rPr>
                <w:color w:val="000000"/>
              </w:rPr>
            </w:pPr>
            <w:r w:rsidRPr="006A1E09">
              <w:rPr>
                <w:color w:val="000000"/>
              </w:rPr>
              <w:t>Телемедицинская консультация, телемедицинская услуга</w:t>
            </w:r>
          </w:p>
        </w:tc>
        <w:tc>
          <w:tcPr>
            <w:tcW w:w="0" w:type="auto"/>
            <w:shd w:val="clear" w:color="auto" w:fill="FFFFFF"/>
          </w:tcPr>
          <w:p w14:paraId="482EE711" w14:textId="77777777" w:rsidR="006A20CA" w:rsidRPr="006A1E09" w:rsidRDefault="006A20CA" w:rsidP="004B6239">
            <w:pPr>
              <w:spacing w:line="276" w:lineRule="auto"/>
              <w:ind w:left="108" w:right="108"/>
              <w:jc w:val="both"/>
              <w:rPr>
                <w:color w:val="000000"/>
              </w:rPr>
            </w:pPr>
            <w:r w:rsidRPr="006A1E09">
              <w:rPr>
                <w:color w:val="000000"/>
              </w:rPr>
              <w:t>В рамках настоящего документа – синоним термина "удаленная консультация"</w:t>
            </w:r>
          </w:p>
        </w:tc>
      </w:tr>
      <w:tr w:rsidR="006A20CA" w14:paraId="420A67BD" w14:textId="77777777" w:rsidTr="004B6239">
        <w:tc>
          <w:tcPr>
            <w:tcW w:w="0" w:type="auto"/>
            <w:shd w:val="clear" w:color="auto" w:fill="FFFFFF"/>
          </w:tcPr>
          <w:p w14:paraId="5DC64808" w14:textId="77777777" w:rsidR="006A20CA" w:rsidRPr="006A1E09" w:rsidRDefault="006A20CA" w:rsidP="004B6239">
            <w:pPr>
              <w:spacing w:line="276" w:lineRule="auto"/>
              <w:ind w:left="108" w:right="108"/>
              <w:jc w:val="both"/>
              <w:rPr>
                <w:color w:val="000000"/>
              </w:rPr>
            </w:pPr>
            <w:r w:rsidRPr="006A1E09">
              <w:rPr>
                <w:color w:val="000000"/>
              </w:rPr>
              <w:t>Удаленная консультация</w:t>
            </w:r>
          </w:p>
        </w:tc>
        <w:tc>
          <w:tcPr>
            <w:tcW w:w="0" w:type="auto"/>
            <w:shd w:val="clear" w:color="auto" w:fill="FFFFFF"/>
          </w:tcPr>
          <w:p w14:paraId="1AC63C77" w14:textId="77777777" w:rsidR="006A20CA" w:rsidRPr="006A1E09" w:rsidRDefault="006A20CA" w:rsidP="004B6239">
            <w:pPr>
              <w:spacing w:line="276" w:lineRule="auto"/>
              <w:ind w:left="108" w:right="108"/>
              <w:jc w:val="both"/>
              <w:rPr>
                <w:color w:val="000000"/>
              </w:rPr>
            </w:pPr>
            <w:r w:rsidRPr="006A1E09">
              <w:rPr>
                <w:color w:val="000000"/>
              </w:rPr>
              <w:t>Консультация, проводимая при помощи передачи медицинской информации о состоянии здоровья пациента по электронным каналам связи с использованием компьютерной аудио-, видеоаппаратуры или через онлайн-чат (формат консультации назначается при составлении направления (заявки) на удаленную консультацию)</w:t>
            </w:r>
          </w:p>
        </w:tc>
      </w:tr>
    </w:tbl>
    <w:p w14:paraId="243A9494" w14:textId="77777777" w:rsidR="006A20CA" w:rsidRPr="00AF7BDA" w:rsidRDefault="006A20CA" w:rsidP="00C83760">
      <w:pPr>
        <w:pStyle w:val="2"/>
        <w:tabs>
          <w:tab w:val="clear" w:pos="1889"/>
        </w:tabs>
        <w:ind w:left="0"/>
      </w:pPr>
      <w:bookmarkStart w:id="79" w:name="_Toc98775823"/>
      <w:bookmarkStart w:id="80" w:name="_Toc146620971"/>
      <w:r w:rsidRPr="00AF7BDA">
        <w:t>Назначение</w:t>
      </w:r>
      <w:bookmarkEnd w:id="79"/>
      <w:bookmarkEnd w:id="80"/>
    </w:p>
    <w:p w14:paraId="4574DEA3" w14:textId="7B9AB758" w:rsidR="006A20CA" w:rsidRPr="00AF7BDA" w:rsidRDefault="006A20CA" w:rsidP="00AF7BDA">
      <w:pPr>
        <w:spacing w:line="276" w:lineRule="auto"/>
        <w:ind w:firstLine="709"/>
        <w:jc w:val="both"/>
        <w:rPr>
          <w:rFonts w:ascii="Times New Roman" w:hAnsi="Times New Roman" w:cs="Times New Roman"/>
        </w:rPr>
      </w:pPr>
      <w:r w:rsidRPr="00AF7BDA">
        <w:rPr>
          <w:rFonts w:ascii="Times New Roman" w:hAnsi="Times New Roman" w:cs="Times New Roman"/>
          <w:color w:val="000000"/>
        </w:rPr>
        <w:t>Автоматизированное рабочее место сотрудника МО (далее – АРМ) предназначено для автоматизации оказания услуг удаленного консультирования (телемедицинских услуг) и ввода данных по результатам оказанных услуг.</w:t>
      </w:r>
    </w:p>
    <w:p w14:paraId="2F8DF958" w14:textId="77777777" w:rsidR="006A20CA" w:rsidRPr="00AF7BDA" w:rsidRDefault="006A20CA" w:rsidP="00C83760">
      <w:pPr>
        <w:pStyle w:val="2"/>
        <w:tabs>
          <w:tab w:val="clear" w:pos="1889"/>
        </w:tabs>
        <w:ind w:left="0"/>
      </w:pPr>
      <w:bookmarkStart w:id="81" w:name="_Toc98775824"/>
      <w:bookmarkStart w:id="82" w:name="_Toc146620972"/>
      <w:r w:rsidRPr="00AF7BDA">
        <w:t>Просмотр информации о медицинском учреждении</w:t>
      </w:r>
      <w:bookmarkEnd w:id="81"/>
      <w:bookmarkEnd w:id="82"/>
    </w:p>
    <w:p w14:paraId="74A36E8C" w14:textId="2C0C43A8" w:rsidR="006A20CA" w:rsidRPr="00AF7BDA" w:rsidRDefault="006A20CA" w:rsidP="006A20CA">
      <w:pPr>
        <w:spacing w:line="276" w:lineRule="auto"/>
        <w:jc w:val="both"/>
        <w:rPr>
          <w:rFonts w:ascii="Times New Roman" w:hAnsi="Times New Roman" w:cs="Times New Roman"/>
        </w:rPr>
      </w:pPr>
      <w:r w:rsidRPr="00AF7BDA">
        <w:rPr>
          <w:rFonts w:ascii="Times New Roman" w:hAnsi="Times New Roman" w:cs="Times New Roman"/>
        </w:rPr>
        <w:t>Для просмотра информации о МО пользователю с ролью администратор МО необходимо перейти в раздел "Паспорт МО", кнопка для перехода в раздел располагается на боковой панели в левой части экрана</w:t>
      </w:r>
      <w:r w:rsidR="00AF7BDA">
        <w:rPr>
          <w:rFonts w:ascii="Times New Roman" w:hAnsi="Times New Roman" w:cs="Times New Roman"/>
        </w:rPr>
        <w:t>.</w:t>
      </w:r>
      <w:r w:rsidRPr="00AF7BDA">
        <w:rPr>
          <w:rFonts w:ascii="Times New Roman" w:hAnsi="Times New Roman" w:cs="Times New Roman"/>
        </w:rPr>
        <w:t xml:space="preserve"> (Рис</w:t>
      </w:r>
      <w:r w:rsidR="00AF7BDA" w:rsidRPr="00AF7BDA">
        <w:rPr>
          <w:rFonts w:ascii="Times New Roman" w:hAnsi="Times New Roman" w:cs="Times New Roman"/>
        </w:rPr>
        <w:t>у</w:t>
      </w:r>
      <w:r w:rsidR="00AF7BDA">
        <w:rPr>
          <w:rFonts w:ascii="Times New Roman" w:hAnsi="Times New Roman" w:cs="Times New Roman"/>
        </w:rPr>
        <w:t>нок</w:t>
      </w:r>
      <w:r w:rsidRPr="00AF7BDA">
        <w:rPr>
          <w:rFonts w:ascii="Times New Roman" w:hAnsi="Times New Roman" w:cs="Times New Roman"/>
        </w:rPr>
        <w:t xml:space="preserve"> 6)</w:t>
      </w:r>
    </w:p>
    <w:p w14:paraId="3CD4D8EF" w14:textId="77777777" w:rsidR="006A20CA" w:rsidRDefault="006A20CA" w:rsidP="006A20CA">
      <w:pPr>
        <w:spacing w:line="276" w:lineRule="auto"/>
        <w:jc w:val="center"/>
      </w:pPr>
      <w:r>
        <w:rPr>
          <w:noProof/>
        </w:rPr>
        <w:drawing>
          <wp:inline distT="0" distB="0" distL="0" distR="0" wp14:anchorId="37053A53" wp14:editId="5E9B4224">
            <wp:extent cx="2333625" cy="1981150"/>
            <wp:effectExtent l="57150" t="57150" r="47625" b="57785"/>
            <wp:docPr id="14" name="Рисунок 1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981150"/>
                    </a:xfrm>
                    <a:prstGeom prst="rect">
                      <a:avLst/>
                    </a:prstGeom>
                    <a:noFill/>
                    <a:ln>
                      <a:noFill/>
                    </a:ln>
                    <a:scene3d>
                      <a:camera prst="orthographicFront"/>
                      <a:lightRig rig="threePt" dir="t"/>
                    </a:scene3d>
                    <a:sp3d contourW="6350"/>
                  </pic:spPr>
                </pic:pic>
              </a:graphicData>
            </a:graphic>
          </wp:inline>
        </w:drawing>
      </w:r>
    </w:p>
    <w:p w14:paraId="4C932E34"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lastRenderedPageBreak/>
        <w:t>Рисунок 6 – Боковое меню</w:t>
      </w:r>
    </w:p>
    <w:p w14:paraId="45605183" w14:textId="77777777" w:rsidR="006A20CA" w:rsidRPr="00AF7BDA" w:rsidRDefault="006A20CA" w:rsidP="006A20CA">
      <w:pPr>
        <w:spacing w:line="276" w:lineRule="auto"/>
        <w:jc w:val="center"/>
        <w:rPr>
          <w:rFonts w:ascii="Times New Roman" w:hAnsi="Times New Roman" w:cs="Times New Roman"/>
        </w:rPr>
      </w:pPr>
    </w:p>
    <w:p w14:paraId="1B23F984" w14:textId="31E7A390" w:rsidR="006A20CA" w:rsidRPr="00AF7BDA" w:rsidRDefault="006A20CA" w:rsidP="006A20CA">
      <w:pPr>
        <w:spacing w:line="276" w:lineRule="auto"/>
        <w:jc w:val="both"/>
        <w:rPr>
          <w:rFonts w:ascii="Times New Roman" w:hAnsi="Times New Roman" w:cs="Times New Roman"/>
        </w:rPr>
      </w:pPr>
      <w:r w:rsidRPr="00AF7BDA">
        <w:rPr>
          <w:rFonts w:ascii="Times New Roman" w:hAnsi="Times New Roman" w:cs="Times New Roman"/>
        </w:rPr>
        <w:t>В данном разделе пользователю будет доступна следующая информация МО: Наименование консультирующей медицинской организации (Рис</w:t>
      </w:r>
      <w:r w:rsidR="00AF7BDA">
        <w:rPr>
          <w:rFonts w:ascii="Times New Roman" w:hAnsi="Times New Roman" w:cs="Times New Roman"/>
        </w:rPr>
        <w:t>унок</w:t>
      </w:r>
      <w:r w:rsidRPr="00AF7BDA">
        <w:rPr>
          <w:rFonts w:ascii="Times New Roman" w:hAnsi="Times New Roman" w:cs="Times New Roman"/>
        </w:rPr>
        <w:t xml:space="preserve"> 7); Место нахождения (Рис</w:t>
      </w:r>
      <w:r w:rsidR="00AF7BDA">
        <w:rPr>
          <w:rFonts w:ascii="Times New Roman" w:hAnsi="Times New Roman" w:cs="Times New Roman"/>
        </w:rPr>
        <w:t>унок</w:t>
      </w:r>
      <w:r w:rsidRPr="00AF7BDA">
        <w:rPr>
          <w:rFonts w:ascii="Times New Roman" w:hAnsi="Times New Roman" w:cs="Times New Roman"/>
        </w:rPr>
        <w:t xml:space="preserve"> 8); Контактная информация (Рис</w:t>
      </w:r>
      <w:r w:rsidR="00AF7BDA">
        <w:rPr>
          <w:rFonts w:ascii="Times New Roman" w:hAnsi="Times New Roman" w:cs="Times New Roman"/>
        </w:rPr>
        <w:t>унок</w:t>
      </w:r>
      <w:r w:rsidRPr="00AF7BDA">
        <w:rPr>
          <w:rFonts w:ascii="Times New Roman" w:hAnsi="Times New Roman" w:cs="Times New Roman"/>
        </w:rPr>
        <w:t xml:space="preserve"> 9)</w:t>
      </w:r>
    </w:p>
    <w:p w14:paraId="4E27F825" w14:textId="77777777" w:rsidR="006A20CA" w:rsidRPr="00A37F4D" w:rsidRDefault="006A20CA" w:rsidP="006A20CA">
      <w:pPr>
        <w:spacing w:line="276" w:lineRule="auto"/>
      </w:pPr>
    </w:p>
    <w:p w14:paraId="6E67904F" w14:textId="77777777" w:rsidR="006A20CA" w:rsidRDefault="006A20CA" w:rsidP="006A20CA">
      <w:pPr>
        <w:spacing w:line="276" w:lineRule="auto"/>
      </w:pPr>
      <w:r>
        <w:rPr>
          <w:noProof/>
        </w:rPr>
        <w:drawing>
          <wp:inline distT="0" distB="0" distL="0" distR="0" wp14:anchorId="05453D91" wp14:editId="4C579906">
            <wp:extent cx="6210935" cy="1154110"/>
            <wp:effectExtent l="57150" t="57150" r="56515" b="46355"/>
            <wp:docPr id="16" name="Рисунок 16"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1154110"/>
                    </a:xfrm>
                    <a:prstGeom prst="rect">
                      <a:avLst/>
                    </a:prstGeom>
                    <a:noFill/>
                    <a:ln>
                      <a:noFill/>
                    </a:ln>
                    <a:scene3d>
                      <a:camera prst="orthographicFront"/>
                      <a:lightRig rig="threePt" dir="t"/>
                    </a:scene3d>
                    <a:sp3d contourW="6350"/>
                  </pic:spPr>
                </pic:pic>
              </a:graphicData>
            </a:graphic>
          </wp:inline>
        </w:drawing>
      </w:r>
    </w:p>
    <w:p w14:paraId="161823FB" w14:textId="77777777" w:rsidR="006A20CA" w:rsidRPr="00AF7BDA" w:rsidRDefault="006A20CA" w:rsidP="006A20CA">
      <w:pPr>
        <w:spacing w:line="276" w:lineRule="auto"/>
        <w:jc w:val="center"/>
        <w:rPr>
          <w:rFonts w:ascii="Times New Roman" w:hAnsi="Times New Roman" w:cs="Times New Roman"/>
        </w:rPr>
      </w:pPr>
      <w:r w:rsidRPr="00AF7BDA">
        <w:rPr>
          <w:rFonts w:ascii="Times New Roman" w:hAnsi="Times New Roman" w:cs="Times New Roman"/>
        </w:rPr>
        <w:t>Рисунок 7 – Наименование МО</w:t>
      </w:r>
    </w:p>
    <w:p w14:paraId="372922A2" w14:textId="77777777" w:rsidR="006A20CA" w:rsidRDefault="006A20CA" w:rsidP="006A20CA">
      <w:pPr>
        <w:spacing w:line="276" w:lineRule="auto"/>
        <w:jc w:val="center"/>
      </w:pPr>
    </w:p>
    <w:p w14:paraId="40228182" w14:textId="77777777" w:rsidR="006A20CA" w:rsidRDefault="006A20CA" w:rsidP="006A20CA">
      <w:pPr>
        <w:spacing w:line="276" w:lineRule="auto"/>
        <w:jc w:val="center"/>
      </w:pPr>
      <w:r>
        <w:rPr>
          <w:noProof/>
        </w:rPr>
        <w:drawing>
          <wp:inline distT="0" distB="0" distL="0" distR="0" wp14:anchorId="5796619B" wp14:editId="3F2B5CC3">
            <wp:extent cx="6210935" cy="386641"/>
            <wp:effectExtent l="57150" t="57150" r="37465" b="52070"/>
            <wp:docPr id="17" name="Рисунок 1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386641"/>
                    </a:xfrm>
                    <a:prstGeom prst="rect">
                      <a:avLst/>
                    </a:prstGeom>
                    <a:noFill/>
                    <a:ln>
                      <a:noFill/>
                    </a:ln>
                    <a:scene3d>
                      <a:camera prst="orthographicFront"/>
                      <a:lightRig rig="threePt" dir="t"/>
                    </a:scene3d>
                    <a:sp3d contourW="6350"/>
                  </pic:spPr>
                </pic:pic>
              </a:graphicData>
            </a:graphic>
          </wp:inline>
        </w:drawing>
      </w:r>
    </w:p>
    <w:p w14:paraId="06CF3E35" w14:textId="77777777" w:rsidR="006A20CA" w:rsidRPr="00376717" w:rsidRDefault="006A20CA" w:rsidP="006A20CA">
      <w:pPr>
        <w:spacing w:line="276" w:lineRule="auto"/>
        <w:jc w:val="center"/>
        <w:rPr>
          <w:rFonts w:ascii="Times New Roman" w:hAnsi="Times New Roman" w:cs="Times New Roman"/>
        </w:rPr>
      </w:pPr>
      <w:r w:rsidRPr="00376717">
        <w:rPr>
          <w:rFonts w:ascii="Times New Roman" w:hAnsi="Times New Roman" w:cs="Times New Roman"/>
        </w:rPr>
        <w:t>Рисунок 8 – Место нахождения МО</w:t>
      </w:r>
    </w:p>
    <w:p w14:paraId="579232E5" w14:textId="77777777" w:rsidR="006A20CA" w:rsidRDefault="006A20CA" w:rsidP="006A20CA">
      <w:pPr>
        <w:spacing w:line="276" w:lineRule="auto"/>
        <w:jc w:val="center"/>
      </w:pPr>
    </w:p>
    <w:p w14:paraId="1EB76B83" w14:textId="77777777" w:rsidR="006A20CA" w:rsidRDefault="006A20CA" w:rsidP="006A20CA">
      <w:pPr>
        <w:spacing w:line="276" w:lineRule="auto"/>
        <w:jc w:val="center"/>
      </w:pPr>
      <w:r>
        <w:rPr>
          <w:noProof/>
        </w:rPr>
        <w:drawing>
          <wp:inline distT="0" distB="0" distL="0" distR="0" wp14:anchorId="7D927C6D" wp14:editId="77BC6EC2">
            <wp:extent cx="6210935" cy="1375058"/>
            <wp:effectExtent l="57150" t="57150" r="56515" b="53975"/>
            <wp:docPr id="21" name="Рисунок 21"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1375058"/>
                    </a:xfrm>
                    <a:prstGeom prst="rect">
                      <a:avLst/>
                    </a:prstGeom>
                    <a:noFill/>
                    <a:ln>
                      <a:noFill/>
                    </a:ln>
                    <a:scene3d>
                      <a:camera prst="orthographicFront"/>
                      <a:lightRig rig="threePt" dir="t"/>
                    </a:scene3d>
                    <a:sp3d contourW="6350"/>
                  </pic:spPr>
                </pic:pic>
              </a:graphicData>
            </a:graphic>
          </wp:inline>
        </w:drawing>
      </w:r>
    </w:p>
    <w:p w14:paraId="7DA43EC7" w14:textId="77777777" w:rsidR="006A20CA" w:rsidRPr="00376717" w:rsidRDefault="006A20CA" w:rsidP="006A20CA">
      <w:pPr>
        <w:spacing w:line="276" w:lineRule="auto"/>
        <w:jc w:val="center"/>
        <w:rPr>
          <w:rFonts w:ascii="Times New Roman" w:hAnsi="Times New Roman" w:cs="Times New Roman"/>
        </w:rPr>
      </w:pPr>
      <w:r w:rsidRPr="00376717">
        <w:rPr>
          <w:rFonts w:ascii="Times New Roman" w:hAnsi="Times New Roman" w:cs="Times New Roman"/>
        </w:rPr>
        <w:t>Рисунок 9 – Контактная информация МО</w:t>
      </w:r>
    </w:p>
    <w:p w14:paraId="21094F5B" w14:textId="77777777" w:rsidR="006A20CA" w:rsidRDefault="006A20CA" w:rsidP="006A20CA">
      <w:pPr>
        <w:spacing w:line="276" w:lineRule="auto"/>
        <w:jc w:val="center"/>
      </w:pPr>
    </w:p>
    <w:p w14:paraId="7D3621A8" w14:textId="4AE00BC3" w:rsidR="006A20CA" w:rsidRPr="00376717" w:rsidRDefault="006A20CA" w:rsidP="006A20CA">
      <w:pPr>
        <w:spacing w:line="276" w:lineRule="auto"/>
        <w:jc w:val="both"/>
        <w:rPr>
          <w:rFonts w:ascii="Times New Roman" w:hAnsi="Times New Roman" w:cs="Times New Roman"/>
        </w:rPr>
      </w:pPr>
      <w:r w:rsidRPr="00376717">
        <w:rPr>
          <w:rFonts w:ascii="Times New Roman" w:hAnsi="Times New Roman" w:cs="Times New Roman"/>
        </w:rPr>
        <w:t>Для просмотра лицензии на осуществление соответствующих видов деятельности в разделе "Паспорт МО" перейдите в подраздел "Справочная информация" (Рис</w:t>
      </w:r>
      <w:r w:rsidR="00376717">
        <w:rPr>
          <w:rFonts w:ascii="Times New Roman" w:hAnsi="Times New Roman" w:cs="Times New Roman"/>
        </w:rPr>
        <w:t>унок</w:t>
      </w:r>
      <w:r w:rsidRPr="00376717">
        <w:rPr>
          <w:rFonts w:ascii="Times New Roman" w:hAnsi="Times New Roman" w:cs="Times New Roman"/>
        </w:rPr>
        <w:t xml:space="preserve"> 10). </w:t>
      </w:r>
    </w:p>
    <w:p w14:paraId="20B634CD" w14:textId="77777777" w:rsidR="006A20CA" w:rsidRDefault="006A20CA" w:rsidP="006A20CA">
      <w:pPr>
        <w:spacing w:line="276" w:lineRule="auto"/>
        <w:jc w:val="both"/>
      </w:pPr>
    </w:p>
    <w:p w14:paraId="09145F3D" w14:textId="77777777" w:rsidR="006A20CA" w:rsidRDefault="006A20CA" w:rsidP="006A20CA">
      <w:pPr>
        <w:spacing w:line="276" w:lineRule="auto"/>
        <w:jc w:val="center"/>
      </w:pPr>
      <w:r>
        <w:rPr>
          <w:noProof/>
        </w:rPr>
        <w:drawing>
          <wp:inline distT="0" distB="0" distL="0" distR="0" wp14:anchorId="12F210C6" wp14:editId="6B7A3EFD">
            <wp:extent cx="2872740" cy="2363470"/>
            <wp:effectExtent l="57150" t="57150" r="41910" b="55880"/>
            <wp:docPr id="35" name="Рисунок 35"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740" cy="2363470"/>
                    </a:xfrm>
                    <a:prstGeom prst="rect">
                      <a:avLst/>
                    </a:prstGeom>
                    <a:noFill/>
                    <a:ln>
                      <a:noFill/>
                    </a:ln>
                    <a:scene3d>
                      <a:camera prst="orthographicFront"/>
                      <a:lightRig rig="threePt" dir="t"/>
                    </a:scene3d>
                    <a:sp3d contourW="6350"/>
                  </pic:spPr>
                </pic:pic>
              </a:graphicData>
            </a:graphic>
          </wp:inline>
        </w:drawing>
      </w:r>
    </w:p>
    <w:p w14:paraId="6D965490" w14:textId="77777777" w:rsidR="006A20CA" w:rsidRPr="00CF1C55" w:rsidRDefault="006A20CA" w:rsidP="006A20CA">
      <w:pPr>
        <w:spacing w:line="276" w:lineRule="auto"/>
        <w:jc w:val="center"/>
        <w:rPr>
          <w:rFonts w:ascii="Times New Roman" w:hAnsi="Times New Roman" w:cs="Times New Roman"/>
        </w:rPr>
      </w:pPr>
      <w:r w:rsidRPr="00CF1C55">
        <w:rPr>
          <w:rFonts w:ascii="Times New Roman" w:hAnsi="Times New Roman" w:cs="Times New Roman"/>
        </w:rPr>
        <w:t>Рисунок 10 – подраздел "Справочная информация"</w:t>
      </w:r>
    </w:p>
    <w:p w14:paraId="3B371B5D" w14:textId="77777777" w:rsidR="006A20CA" w:rsidRDefault="006A20CA" w:rsidP="006A20CA">
      <w:pPr>
        <w:spacing w:line="276" w:lineRule="auto"/>
        <w:jc w:val="center"/>
      </w:pPr>
    </w:p>
    <w:p w14:paraId="4C218CC9" w14:textId="783D6DD3" w:rsidR="006A20CA" w:rsidRPr="00CF1C55" w:rsidRDefault="006A20CA" w:rsidP="006A20CA">
      <w:pPr>
        <w:spacing w:line="276" w:lineRule="auto"/>
        <w:jc w:val="both"/>
        <w:rPr>
          <w:rFonts w:ascii="Times New Roman" w:hAnsi="Times New Roman" w:cs="Times New Roman"/>
        </w:rPr>
      </w:pPr>
      <w:r w:rsidRPr="00CF1C55">
        <w:rPr>
          <w:rFonts w:ascii="Times New Roman" w:hAnsi="Times New Roman" w:cs="Times New Roman"/>
        </w:rPr>
        <w:t>Перейдете во вкладку "Лицензии МО" (Рис</w:t>
      </w:r>
      <w:r w:rsidR="00CF1C55">
        <w:rPr>
          <w:rFonts w:ascii="Times New Roman" w:hAnsi="Times New Roman" w:cs="Times New Roman"/>
        </w:rPr>
        <w:t xml:space="preserve">унок </w:t>
      </w:r>
      <w:r w:rsidRPr="00CF1C55">
        <w:rPr>
          <w:rFonts w:ascii="Times New Roman" w:hAnsi="Times New Roman" w:cs="Times New Roman"/>
        </w:rPr>
        <w:t>11). Для ознакомления и действия с лицензией МО используйте кнопки "Просмотреть" и "Печать".</w:t>
      </w:r>
    </w:p>
    <w:p w14:paraId="3E22D83B" w14:textId="77777777" w:rsidR="006A20CA" w:rsidRDefault="006A20CA" w:rsidP="006A20CA">
      <w:pPr>
        <w:spacing w:line="276" w:lineRule="auto"/>
        <w:jc w:val="both"/>
      </w:pPr>
    </w:p>
    <w:p w14:paraId="59CE27C6" w14:textId="77777777" w:rsidR="006A20CA" w:rsidRDefault="006A20CA" w:rsidP="006A20CA">
      <w:pPr>
        <w:spacing w:line="276" w:lineRule="auto"/>
        <w:jc w:val="center"/>
      </w:pPr>
      <w:r>
        <w:rPr>
          <w:noProof/>
        </w:rPr>
        <w:drawing>
          <wp:inline distT="0" distB="0" distL="0" distR="0" wp14:anchorId="4BCF5F8E" wp14:editId="6D9196EF">
            <wp:extent cx="5452110" cy="845185"/>
            <wp:effectExtent l="57150" t="57150" r="53340" b="50165"/>
            <wp:docPr id="36" name="Рисунок 36"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2110" cy="845185"/>
                    </a:xfrm>
                    <a:prstGeom prst="rect">
                      <a:avLst/>
                    </a:prstGeom>
                    <a:noFill/>
                    <a:ln>
                      <a:noFill/>
                    </a:ln>
                    <a:scene3d>
                      <a:camera prst="orthographicFront"/>
                      <a:lightRig rig="threePt" dir="t"/>
                    </a:scene3d>
                    <a:sp3d contourW="6350"/>
                  </pic:spPr>
                </pic:pic>
              </a:graphicData>
            </a:graphic>
          </wp:inline>
        </w:drawing>
      </w:r>
    </w:p>
    <w:p w14:paraId="54D8B6B0" w14:textId="77777777" w:rsidR="006A20CA" w:rsidRPr="004965AC" w:rsidRDefault="006A20CA" w:rsidP="006A20CA">
      <w:pPr>
        <w:pStyle w:val="ScrollListBullet"/>
        <w:numPr>
          <w:ilvl w:val="0"/>
          <w:numId w:val="0"/>
        </w:numPr>
        <w:spacing w:line="276" w:lineRule="auto"/>
        <w:ind w:left="1316"/>
        <w:jc w:val="center"/>
      </w:pPr>
      <w:r>
        <w:t xml:space="preserve">Рисунок 11 – Вкладка </w:t>
      </w:r>
      <w:r w:rsidRPr="000F2A58">
        <w:t>"</w:t>
      </w:r>
      <w:r>
        <w:t>Лицензии МО</w:t>
      </w:r>
      <w:r w:rsidRPr="000F2A58">
        <w:t>"</w:t>
      </w:r>
    </w:p>
    <w:p w14:paraId="18E55D06" w14:textId="77777777" w:rsidR="006A20CA" w:rsidRPr="00CF1C55" w:rsidRDefault="006A20CA" w:rsidP="00C83760">
      <w:pPr>
        <w:pStyle w:val="2"/>
        <w:tabs>
          <w:tab w:val="clear" w:pos="1889"/>
          <w:tab w:val="num" w:pos="0"/>
          <w:tab w:val="num" w:pos="567"/>
        </w:tabs>
        <w:ind w:left="0"/>
      </w:pPr>
      <w:bookmarkStart w:id="83" w:name="_Toc98775825"/>
      <w:bookmarkStart w:id="84" w:name="_Toc146620973"/>
      <w:r w:rsidRPr="00CF1C55">
        <w:t>Отмена консультаций</w:t>
      </w:r>
      <w:bookmarkEnd w:id="83"/>
      <w:bookmarkEnd w:id="84"/>
      <w:r w:rsidRPr="00CF1C55">
        <w:t xml:space="preserve"> </w:t>
      </w:r>
    </w:p>
    <w:p w14:paraId="322E75EA" w14:textId="4FCA1CDE"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Нажмите кнопку "Структура МО" на боковой панели АРМ. Отобразится форма "Структура МО" (Рис</w:t>
      </w:r>
      <w:r w:rsidR="00CF1C55" w:rsidRPr="00CF1C55">
        <w:rPr>
          <w:rFonts w:ascii="Times New Roman" w:hAnsi="Times New Roman" w:cs="Times New Roman"/>
        </w:rPr>
        <w:t xml:space="preserve">унок </w:t>
      </w:r>
      <w:r w:rsidRPr="00CF1C55">
        <w:rPr>
          <w:rFonts w:ascii="Times New Roman" w:hAnsi="Times New Roman" w:cs="Times New Roman"/>
        </w:rPr>
        <w:t>12)</w:t>
      </w:r>
    </w:p>
    <w:p w14:paraId="3B6E5778" w14:textId="77777777" w:rsidR="006A20CA" w:rsidRDefault="006A20CA" w:rsidP="006A20CA">
      <w:pPr>
        <w:spacing w:line="276" w:lineRule="auto"/>
      </w:pPr>
    </w:p>
    <w:p w14:paraId="131E58AF" w14:textId="77777777" w:rsidR="006A20CA" w:rsidRDefault="006A20CA" w:rsidP="006A20CA">
      <w:pPr>
        <w:spacing w:line="276" w:lineRule="auto"/>
        <w:jc w:val="center"/>
      </w:pPr>
      <w:r>
        <w:rPr>
          <w:noProof/>
        </w:rPr>
        <w:drawing>
          <wp:inline distT="0" distB="0" distL="0" distR="0" wp14:anchorId="0558528D" wp14:editId="2863AB4A">
            <wp:extent cx="3459480" cy="1294130"/>
            <wp:effectExtent l="57150" t="57150" r="45720" b="58420"/>
            <wp:docPr id="37" name="Рисунок 3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1294130"/>
                    </a:xfrm>
                    <a:prstGeom prst="rect">
                      <a:avLst/>
                    </a:prstGeom>
                    <a:noFill/>
                    <a:ln>
                      <a:noFill/>
                    </a:ln>
                    <a:scene3d>
                      <a:camera prst="orthographicFront"/>
                      <a:lightRig rig="threePt" dir="t"/>
                    </a:scene3d>
                    <a:sp3d contourW="6350"/>
                  </pic:spPr>
                </pic:pic>
              </a:graphicData>
            </a:graphic>
          </wp:inline>
        </w:drawing>
      </w:r>
    </w:p>
    <w:p w14:paraId="0E3CECFF" w14:textId="77777777" w:rsidR="006A20CA" w:rsidRPr="00CF1C55" w:rsidRDefault="006A20CA" w:rsidP="006A20CA">
      <w:pPr>
        <w:spacing w:line="276" w:lineRule="auto"/>
        <w:jc w:val="center"/>
        <w:rPr>
          <w:rFonts w:ascii="Times New Roman" w:hAnsi="Times New Roman" w:cs="Times New Roman"/>
        </w:rPr>
      </w:pPr>
      <w:r w:rsidRPr="00CF1C55">
        <w:rPr>
          <w:rFonts w:ascii="Times New Roman" w:hAnsi="Times New Roman" w:cs="Times New Roman"/>
        </w:rPr>
        <w:t>Рисунок 12 – Боковое меню, Структура МО</w:t>
      </w:r>
    </w:p>
    <w:p w14:paraId="525CA7AF" w14:textId="77777777" w:rsidR="006A20CA" w:rsidRDefault="006A20CA" w:rsidP="006A20CA">
      <w:pPr>
        <w:spacing w:line="276" w:lineRule="auto"/>
        <w:jc w:val="center"/>
      </w:pPr>
    </w:p>
    <w:p w14:paraId="4799D57E" w14:textId="6218DFA7" w:rsidR="006A20CA" w:rsidRDefault="006A20CA" w:rsidP="006A20CA">
      <w:pPr>
        <w:pStyle w:val="34"/>
        <w:spacing w:line="276" w:lineRule="auto"/>
        <w:ind w:firstLine="0"/>
      </w:pPr>
      <w:r>
        <w:t xml:space="preserve">Перейдите в подраздел </w:t>
      </w:r>
      <w:r w:rsidRPr="00E1455E">
        <w:t>"Сотрудники"</w:t>
      </w:r>
      <w:r>
        <w:t xml:space="preserve"> (Рис</w:t>
      </w:r>
      <w:r w:rsidR="00CF1C55">
        <w:t>унок</w:t>
      </w:r>
      <w:r>
        <w:t xml:space="preserve"> 13)</w:t>
      </w:r>
    </w:p>
    <w:p w14:paraId="73A01258" w14:textId="77777777" w:rsidR="006A20CA" w:rsidRDefault="006A20CA" w:rsidP="006A20CA">
      <w:pPr>
        <w:spacing w:line="276" w:lineRule="auto"/>
        <w:jc w:val="center"/>
      </w:pPr>
      <w:r>
        <w:rPr>
          <w:noProof/>
        </w:rPr>
        <w:drawing>
          <wp:inline distT="0" distB="0" distL="0" distR="0" wp14:anchorId="12AEF4FA" wp14:editId="5CF8CC0C">
            <wp:extent cx="3950970" cy="698500"/>
            <wp:effectExtent l="57150" t="57150" r="49530" b="44450"/>
            <wp:docPr id="38" name="Рисунок 38"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0970" cy="698500"/>
                    </a:xfrm>
                    <a:prstGeom prst="rect">
                      <a:avLst/>
                    </a:prstGeom>
                    <a:noFill/>
                    <a:ln>
                      <a:noFill/>
                    </a:ln>
                    <a:scene3d>
                      <a:camera prst="orthographicFront"/>
                      <a:lightRig rig="threePt" dir="t"/>
                    </a:scene3d>
                    <a:sp3d contourW="6350"/>
                  </pic:spPr>
                </pic:pic>
              </a:graphicData>
            </a:graphic>
          </wp:inline>
        </w:drawing>
      </w:r>
    </w:p>
    <w:p w14:paraId="5EECB66C" w14:textId="77777777" w:rsidR="006A20CA" w:rsidRDefault="006A20CA" w:rsidP="006A20CA">
      <w:pPr>
        <w:pStyle w:val="34"/>
        <w:spacing w:line="276" w:lineRule="auto"/>
        <w:ind w:firstLine="0"/>
        <w:jc w:val="center"/>
      </w:pPr>
      <w:r>
        <w:t xml:space="preserve">Рисунок 13 –Подраздел </w:t>
      </w:r>
      <w:r w:rsidRPr="000F2A58">
        <w:t>"</w:t>
      </w:r>
      <w:r>
        <w:t>Сотрудники</w:t>
      </w:r>
      <w:r w:rsidRPr="000F2A58">
        <w:t>"</w:t>
      </w:r>
    </w:p>
    <w:p w14:paraId="3A1F4233" w14:textId="77777777" w:rsidR="006A20CA" w:rsidRDefault="006A20CA" w:rsidP="006A20CA">
      <w:pPr>
        <w:pStyle w:val="34"/>
        <w:spacing w:line="276" w:lineRule="auto"/>
        <w:ind w:firstLine="0"/>
        <w:jc w:val="center"/>
      </w:pPr>
    </w:p>
    <w:p w14:paraId="5C3B66C2" w14:textId="36591D36" w:rsidR="006A20CA" w:rsidRPr="00CF1C55" w:rsidRDefault="006A20CA" w:rsidP="006A20CA">
      <w:pPr>
        <w:spacing w:line="276" w:lineRule="auto"/>
        <w:rPr>
          <w:rFonts w:ascii="Times New Roman" w:hAnsi="Times New Roman" w:cs="Times New Roman"/>
        </w:rPr>
      </w:pPr>
      <w:r w:rsidRPr="00CF1C55">
        <w:rPr>
          <w:rFonts w:ascii="Times New Roman" w:hAnsi="Times New Roman" w:cs="Times New Roman"/>
        </w:rPr>
        <w:t>В списке врачей выберите врача, запись которого нужно отменить. Нажмите кнопку "Расписание" (Рис</w:t>
      </w:r>
      <w:r w:rsidR="00CF1C55">
        <w:rPr>
          <w:rFonts w:ascii="Times New Roman" w:hAnsi="Times New Roman" w:cs="Times New Roman"/>
        </w:rPr>
        <w:t>унок</w:t>
      </w:r>
      <w:r w:rsidRPr="00CF1C55">
        <w:rPr>
          <w:rFonts w:ascii="Times New Roman" w:hAnsi="Times New Roman" w:cs="Times New Roman"/>
        </w:rPr>
        <w:t xml:space="preserve"> 14)</w:t>
      </w:r>
    </w:p>
    <w:p w14:paraId="6DE1FE36" w14:textId="77777777" w:rsidR="006A20CA" w:rsidRDefault="006A20CA" w:rsidP="006A20CA">
      <w:pPr>
        <w:spacing w:line="276" w:lineRule="auto"/>
      </w:pPr>
    </w:p>
    <w:p w14:paraId="11E24060" w14:textId="77777777" w:rsidR="006A20CA" w:rsidRDefault="006A20CA" w:rsidP="006A20CA">
      <w:pPr>
        <w:spacing w:line="276" w:lineRule="auto"/>
        <w:jc w:val="center"/>
      </w:pPr>
      <w:r>
        <w:rPr>
          <w:noProof/>
        </w:rPr>
        <w:drawing>
          <wp:inline distT="0" distB="0" distL="0" distR="0" wp14:anchorId="4FB8CF29" wp14:editId="7FF039D2">
            <wp:extent cx="5227320" cy="1405890"/>
            <wp:effectExtent l="57150" t="57150" r="49530" b="41910"/>
            <wp:docPr id="41" name="Рисунок 41"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7320" cy="1405890"/>
                    </a:xfrm>
                    <a:prstGeom prst="rect">
                      <a:avLst/>
                    </a:prstGeom>
                    <a:noFill/>
                    <a:ln>
                      <a:noFill/>
                    </a:ln>
                    <a:scene3d>
                      <a:camera prst="orthographicFront"/>
                      <a:lightRig rig="threePt" dir="t"/>
                    </a:scene3d>
                    <a:sp3d contourW="6350"/>
                  </pic:spPr>
                </pic:pic>
              </a:graphicData>
            </a:graphic>
          </wp:inline>
        </w:drawing>
      </w:r>
    </w:p>
    <w:p w14:paraId="2FCC65F0" w14:textId="77777777" w:rsidR="006A20CA" w:rsidRPr="00CF1C55" w:rsidRDefault="006A20CA" w:rsidP="00C83760">
      <w:pPr>
        <w:spacing w:line="276" w:lineRule="auto"/>
        <w:jc w:val="center"/>
        <w:rPr>
          <w:rFonts w:ascii="Times New Roman" w:hAnsi="Times New Roman" w:cs="Times New Roman"/>
        </w:rPr>
      </w:pPr>
      <w:r w:rsidRPr="00CF1C55">
        <w:rPr>
          <w:rFonts w:ascii="Times New Roman" w:hAnsi="Times New Roman" w:cs="Times New Roman"/>
        </w:rPr>
        <w:t>Рисунок 14 – Кнопка "Расписание"</w:t>
      </w:r>
    </w:p>
    <w:p w14:paraId="4F6F7177" w14:textId="77777777" w:rsidR="006A20CA" w:rsidRPr="00CF1C55" w:rsidRDefault="006A20CA" w:rsidP="00CF1C55">
      <w:pPr>
        <w:spacing w:line="276" w:lineRule="auto"/>
        <w:jc w:val="both"/>
        <w:rPr>
          <w:rFonts w:ascii="Times New Roman" w:hAnsi="Times New Roman" w:cs="Times New Roman"/>
        </w:rPr>
      </w:pPr>
    </w:p>
    <w:p w14:paraId="0160D4CD" w14:textId="4D956581"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lastRenderedPageBreak/>
        <w:t>Отобразится форма редактирования расписания врача (Рис</w:t>
      </w:r>
      <w:r w:rsidR="00C83760">
        <w:rPr>
          <w:rFonts w:ascii="Times New Roman" w:hAnsi="Times New Roman" w:cs="Times New Roman"/>
        </w:rPr>
        <w:t>унок</w:t>
      </w:r>
      <w:r w:rsidRPr="00CF1C55">
        <w:rPr>
          <w:rFonts w:ascii="Times New Roman" w:hAnsi="Times New Roman" w:cs="Times New Roman"/>
        </w:rPr>
        <w:t xml:space="preserve"> 15)</w:t>
      </w:r>
    </w:p>
    <w:p w14:paraId="7AD06588" w14:textId="77777777" w:rsidR="006A20CA" w:rsidRPr="00CF1C55" w:rsidRDefault="006A20CA" w:rsidP="00CF1C55">
      <w:pPr>
        <w:spacing w:line="276" w:lineRule="auto"/>
        <w:jc w:val="both"/>
        <w:rPr>
          <w:rFonts w:ascii="Times New Roman" w:hAnsi="Times New Roman" w:cs="Times New Roman"/>
        </w:rPr>
      </w:pPr>
    </w:p>
    <w:p w14:paraId="27D400EE"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3DE73D01" wp14:editId="6B1C11D3">
            <wp:extent cx="6210935" cy="3989595"/>
            <wp:effectExtent l="57150" t="57150" r="56515" b="49530"/>
            <wp:docPr id="43" name="Рисунок 4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3989595"/>
                    </a:xfrm>
                    <a:prstGeom prst="rect">
                      <a:avLst/>
                    </a:prstGeom>
                    <a:noFill/>
                    <a:ln>
                      <a:noFill/>
                    </a:ln>
                    <a:scene3d>
                      <a:camera prst="orthographicFront"/>
                      <a:lightRig rig="threePt" dir="t"/>
                    </a:scene3d>
                    <a:sp3d contourW="6350"/>
                  </pic:spPr>
                </pic:pic>
              </a:graphicData>
            </a:graphic>
          </wp:inline>
        </w:drawing>
      </w:r>
    </w:p>
    <w:p w14:paraId="0B34667B" w14:textId="77777777" w:rsidR="006A20CA" w:rsidRPr="00CF1C55" w:rsidRDefault="006A20CA" w:rsidP="00C83760">
      <w:pPr>
        <w:spacing w:line="276" w:lineRule="auto"/>
        <w:jc w:val="center"/>
        <w:rPr>
          <w:rFonts w:ascii="Times New Roman" w:hAnsi="Times New Roman" w:cs="Times New Roman"/>
        </w:rPr>
      </w:pPr>
      <w:r w:rsidRPr="00CF1C55">
        <w:rPr>
          <w:rFonts w:ascii="Times New Roman" w:hAnsi="Times New Roman" w:cs="Times New Roman"/>
        </w:rPr>
        <w:t>Рисунок 15 – Раздел "Редактирование расписания врача"</w:t>
      </w:r>
    </w:p>
    <w:p w14:paraId="744C431D" w14:textId="77777777" w:rsidR="006A20CA" w:rsidRPr="00CF1C55" w:rsidRDefault="006A20CA" w:rsidP="00C83760">
      <w:pPr>
        <w:spacing w:line="276" w:lineRule="auto"/>
        <w:jc w:val="center"/>
        <w:rPr>
          <w:rFonts w:ascii="Times New Roman" w:hAnsi="Times New Roman" w:cs="Times New Roman"/>
        </w:rPr>
      </w:pPr>
    </w:p>
    <w:p w14:paraId="2CB7A5D9" w14:textId="3E93E3F2"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Выберите запись в расписании, которую необходимо отменить. Нажмите правую клавишу мыши. В отобразившемся контекстном меню выберите пункт "Освободить бирку" (Рис</w:t>
      </w:r>
      <w:r w:rsidR="00C83760">
        <w:rPr>
          <w:rFonts w:ascii="Times New Roman" w:hAnsi="Times New Roman" w:cs="Times New Roman"/>
        </w:rPr>
        <w:t>унок</w:t>
      </w:r>
      <w:r w:rsidRPr="00CF1C55">
        <w:rPr>
          <w:rFonts w:ascii="Times New Roman" w:hAnsi="Times New Roman" w:cs="Times New Roman"/>
        </w:rPr>
        <w:t xml:space="preserve"> 16)</w:t>
      </w:r>
    </w:p>
    <w:p w14:paraId="1C62487B"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Запись будет отменена.</w:t>
      </w:r>
    </w:p>
    <w:p w14:paraId="01835793"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2EE4A9EA" wp14:editId="15573CF8">
            <wp:extent cx="1943371" cy="1657581"/>
            <wp:effectExtent l="57150" t="57150" r="57150" b="571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3371" cy="1657581"/>
                    </a:xfrm>
                    <a:prstGeom prst="rect">
                      <a:avLst/>
                    </a:prstGeom>
                    <a:scene3d>
                      <a:camera prst="orthographicFront"/>
                      <a:lightRig rig="threePt" dir="t"/>
                    </a:scene3d>
                    <a:sp3d contourW="6350"/>
                  </pic:spPr>
                </pic:pic>
              </a:graphicData>
            </a:graphic>
          </wp:inline>
        </w:drawing>
      </w:r>
    </w:p>
    <w:p w14:paraId="26C3616B"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Рисунок 16 – "Освободить бирку"</w:t>
      </w:r>
    </w:p>
    <w:p w14:paraId="307D167F" w14:textId="7A7D46C4" w:rsidR="006A20CA" w:rsidRPr="009B7B85" w:rsidRDefault="006A20CA" w:rsidP="00C83760">
      <w:pPr>
        <w:pStyle w:val="2"/>
        <w:tabs>
          <w:tab w:val="clear" w:pos="1889"/>
        </w:tabs>
        <w:ind w:left="0"/>
      </w:pPr>
      <w:bookmarkStart w:id="85" w:name="_Toc98775826"/>
      <w:bookmarkStart w:id="86" w:name="_Toc146620974"/>
      <w:r w:rsidRPr="009B7B85">
        <w:t>Регистрация пользователей</w:t>
      </w:r>
      <w:bookmarkEnd w:id="85"/>
      <w:bookmarkEnd w:id="86"/>
      <w:r w:rsidRPr="009B7B85">
        <w:t xml:space="preserve"> </w:t>
      </w:r>
    </w:p>
    <w:p w14:paraId="49D4D633" w14:textId="4BBEED14" w:rsidR="006A20CA" w:rsidRPr="00CF1C55" w:rsidRDefault="006A20CA" w:rsidP="00CF1C55">
      <w:pPr>
        <w:pStyle w:val="34"/>
        <w:spacing w:line="276" w:lineRule="auto"/>
        <w:ind w:firstLine="0"/>
      </w:pPr>
      <w:r w:rsidRPr="00CF1C55">
        <w:t>Для регистрации нового пользователя МО с ролью врач, перейдите в раздел "Структура МО" (Рис</w:t>
      </w:r>
      <w:r w:rsidR="00C83760">
        <w:t xml:space="preserve">унок </w:t>
      </w:r>
      <w:r w:rsidRPr="00CF1C55">
        <w:t>17)</w:t>
      </w:r>
    </w:p>
    <w:p w14:paraId="052A2C60" w14:textId="77777777" w:rsidR="006A20CA" w:rsidRPr="00CF1C55" w:rsidRDefault="006A20CA" w:rsidP="00CF1C55">
      <w:pPr>
        <w:pStyle w:val="34"/>
        <w:spacing w:line="276" w:lineRule="auto"/>
        <w:ind w:firstLine="0"/>
      </w:pPr>
      <w:r w:rsidRPr="00CF1C55">
        <w:rPr>
          <w:noProof/>
        </w:rPr>
        <w:lastRenderedPageBreak/>
        <w:drawing>
          <wp:inline distT="0" distB="0" distL="0" distR="0" wp14:anchorId="4ECAAA18" wp14:editId="4FEC36CE">
            <wp:extent cx="3459480" cy="1294130"/>
            <wp:effectExtent l="57150" t="57150" r="45720" b="58420"/>
            <wp:docPr id="44" name="Рисунок 4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9480" cy="1294130"/>
                    </a:xfrm>
                    <a:prstGeom prst="rect">
                      <a:avLst/>
                    </a:prstGeom>
                    <a:noFill/>
                    <a:ln>
                      <a:noFill/>
                    </a:ln>
                    <a:scene3d>
                      <a:camera prst="orthographicFront"/>
                      <a:lightRig rig="threePt" dir="t"/>
                    </a:scene3d>
                    <a:sp3d contourW="6350"/>
                  </pic:spPr>
                </pic:pic>
              </a:graphicData>
            </a:graphic>
          </wp:inline>
        </w:drawing>
      </w:r>
    </w:p>
    <w:p w14:paraId="3DF4FF65" w14:textId="77777777" w:rsidR="006A20CA" w:rsidRPr="00CF1C55" w:rsidRDefault="006A20CA" w:rsidP="00C83760">
      <w:pPr>
        <w:pStyle w:val="34"/>
        <w:spacing w:line="276" w:lineRule="auto"/>
        <w:ind w:firstLine="0"/>
        <w:jc w:val="center"/>
      </w:pPr>
      <w:r w:rsidRPr="00CF1C55">
        <w:t>Рисунок 17 – Боковое меню, Структура МО</w:t>
      </w:r>
    </w:p>
    <w:p w14:paraId="7AF69915" w14:textId="77777777" w:rsidR="006A20CA" w:rsidRPr="00CF1C55" w:rsidRDefault="006A20CA" w:rsidP="00CF1C55">
      <w:pPr>
        <w:pStyle w:val="34"/>
        <w:spacing w:line="276" w:lineRule="auto"/>
        <w:ind w:firstLine="0"/>
      </w:pPr>
    </w:p>
    <w:p w14:paraId="615BC133" w14:textId="66E42AC8" w:rsidR="006A20CA" w:rsidRPr="00CF1C55" w:rsidRDefault="006A20CA" w:rsidP="00CF1C55">
      <w:pPr>
        <w:pStyle w:val="34"/>
        <w:spacing w:line="276" w:lineRule="auto"/>
        <w:ind w:firstLine="0"/>
      </w:pPr>
      <w:r w:rsidRPr="00CF1C55">
        <w:t>Перейдите в подраздел "Сотрудники" (Рис</w:t>
      </w:r>
      <w:r w:rsidR="00C83760">
        <w:t xml:space="preserve">унок </w:t>
      </w:r>
      <w:r w:rsidRPr="00CF1C55">
        <w:t>18)</w:t>
      </w:r>
    </w:p>
    <w:p w14:paraId="180FA410" w14:textId="77777777" w:rsidR="006A20CA" w:rsidRPr="00CF1C55" w:rsidRDefault="006A20CA" w:rsidP="00CF1C55">
      <w:pPr>
        <w:pStyle w:val="34"/>
        <w:spacing w:line="276" w:lineRule="auto"/>
        <w:ind w:firstLine="0"/>
      </w:pPr>
      <w:r w:rsidRPr="00CF1C55">
        <w:rPr>
          <w:noProof/>
        </w:rPr>
        <w:drawing>
          <wp:inline distT="0" distB="0" distL="0" distR="0" wp14:anchorId="33FF5FBE" wp14:editId="6708CCDE">
            <wp:extent cx="3950970" cy="698500"/>
            <wp:effectExtent l="57150" t="57150" r="49530" b="44450"/>
            <wp:docPr id="45" name="Рисунок 45"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0970" cy="698500"/>
                    </a:xfrm>
                    <a:prstGeom prst="rect">
                      <a:avLst/>
                    </a:prstGeom>
                    <a:noFill/>
                    <a:ln>
                      <a:noFill/>
                    </a:ln>
                    <a:scene3d>
                      <a:camera prst="orthographicFront"/>
                      <a:lightRig rig="threePt" dir="t"/>
                    </a:scene3d>
                    <a:sp3d contourW="6350"/>
                  </pic:spPr>
                </pic:pic>
              </a:graphicData>
            </a:graphic>
          </wp:inline>
        </w:drawing>
      </w:r>
    </w:p>
    <w:p w14:paraId="2B15A7D2" w14:textId="77777777" w:rsidR="006A20CA" w:rsidRPr="00CF1C55" w:rsidRDefault="006A20CA" w:rsidP="00C83760">
      <w:pPr>
        <w:pStyle w:val="34"/>
        <w:spacing w:line="276" w:lineRule="auto"/>
        <w:ind w:firstLine="0"/>
        <w:jc w:val="center"/>
      </w:pPr>
      <w:r w:rsidRPr="00CF1C55">
        <w:t>Рисунок 18 – Подраздел "Сотрудники"</w:t>
      </w:r>
    </w:p>
    <w:p w14:paraId="78D3EAFE" w14:textId="77777777" w:rsidR="006A20CA" w:rsidRPr="00CF1C55" w:rsidRDefault="006A20CA" w:rsidP="00CF1C55">
      <w:pPr>
        <w:pStyle w:val="34"/>
        <w:spacing w:line="276" w:lineRule="auto"/>
        <w:ind w:firstLine="0"/>
      </w:pPr>
    </w:p>
    <w:p w14:paraId="74EB0BF4" w14:textId="17A7641A" w:rsidR="006A20CA" w:rsidRPr="00CF1C55" w:rsidRDefault="006A20CA" w:rsidP="00CF1C55">
      <w:pPr>
        <w:pStyle w:val="34"/>
        <w:spacing w:line="276" w:lineRule="auto"/>
        <w:ind w:firstLine="0"/>
      </w:pPr>
      <w:r w:rsidRPr="00CF1C55">
        <w:t>В данном подразделе нажмите кнопку "Добавить" (Рис</w:t>
      </w:r>
      <w:r w:rsidR="00C83760">
        <w:t xml:space="preserve">унок </w:t>
      </w:r>
      <w:r w:rsidRPr="00CF1C55">
        <w:t>19)</w:t>
      </w:r>
    </w:p>
    <w:p w14:paraId="78368F3E" w14:textId="77777777" w:rsidR="006A20CA" w:rsidRPr="00CF1C55" w:rsidRDefault="006A20CA" w:rsidP="00CF1C55">
      <w:pPr>
        <w:pStyle w:val="34"/>
        <w:spacing w:line="276" w:lineRule="auto"/>
        <w:ind w:firstLine="0"/>
      </w:pPr>
      <w:r w:rsidRPr="00CF1C55">
        <w:rPr>
          <w:noProof/>
        </w:rPr>
        <w:drawing>
          <wp:inline distT="0" distB="0" distL="0" distR="0" wp14:anchorId="57A8607A" wp14:editId="7189FD83">
            <wp:extent cx="3801005" cy="1190791"/>
            <wp:effectExtent l="57150" t="57150" r="47625" b="47625"/>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7"/>
                    <a:stretch>
                      <a:fillRect/>
                    </a:stretch>
                  </pic:blipFill>
                  <pic:spPr>
                    <a:xfrm>
                      <a:off x="0" y="0"/>
                      <a:ext cx="3801005" cy="1190791"/>
                    </a:xfrm>
                    <a:prstGeom prst="rect">
                      <a:avLst/>
                    </a:prstGeom>
                    <a:scene3d>
                      <a:camera prst="orthographicFront"/>
                      <a:lightRig rig="threePt" dir="t"/>
                    </a:scene3d>
                    <a:sp3d contourW="6350"/>
                  </pic:spPr>
                </pic:pic>
              </a:graphicData>
            </a:graphic>
          </wp:inline>
        </w:drawing>
      </w:r>
    </w:p>
    <w:p w14:paraId="60222440" w14:textId="77777777" w:rsidR="006A20CA" w:rsidRPr="00CF1C55" w:rsidRDefault="006A20CA" w:rsidP="00C83760">
      <w:pPr>
        <w:pStyle w:val="34"/>
        <w:spacing w:line="276" w:lineRule="auto"/>
        <w:ind w:firstLine="0"/>
        <w:jc w:val="center"/>
      </w:pPr>
      <w:r w:rsidRPr="00CF1C55">
        <w:t>Рисунок 19 – Добавить нового пользователя</w:t>
      </w:r>
    </w:p>
    <w:p w14:paraId="18D5864A" w14:textId="77777777" w:rsidR="006A20CA" w:rsidRPr="00CF1C55" w:rsidRDefault="006A20CA" w:rsidP="00C83760">
      <w:pPr>
        <w:pStyle w:val="34"/>
        <w:spacing w:line="276" w:lineRule="auto"/>
        <w:ind w:firstLine="0"/>
        <w:jc w:val="center"/>
      </w:pPr>
    </w:p>
    <w:p w14:paraId="528D92F5" w14:textId="63D46BF3" w:rsidR="006A20CA" w:rsidRPr="00CF1C55" w:rsidRDefault="006A20CA" w:rsidP="00CF1C55">
      <w:pPr>
        <w:pStyle w:val="34"/>
        <w:spacing w:line="276" w:lineRule="auto"/>
        <w:ind w:firstLine="0"/>
      </w:pPr>
      <w:r w:rsidRPr="00CF1C55">
        <w:t>В открывшейся форме (Рис</w:t>
      </w:r>
      <w:r w:rsidR="00C83760">
        <w:t>унок</w:t>
      </w:r>
      <w:r w:rsidRPr="00CF1C55">
        <w:t xml:space="preserve"> 20) заполните информацию о новом сотруднике. После внесения информации нажмите кнопку "Сохранить".</w:t>
      </w:r>
    </w:p>
    <w:p w14:paraId="1C4BA52F" w14:textId="77777777" w:rsidR="006A20CA" w:rsidRPr="00CF1C55" w:rsidRDefault="006A20CA" w:rsidP="00CF1C55">
      <w:pPr>
        <w:pStyle w:val="34"/>
        <w:spacing w:line="276" w:lineRule="auto"/>
        <w:ind w:firstLine="0"/>
      </w:pPr>
      <w:r w:rsidRPr="00CF1C55">
        <w:rPr>
          <w:noProof/>
        </w:rPr>
        <w:lastRenderedPageBreak/>
        <w:drawing>
          <wp:inline distT="0" distB="0" distL="0" distR="0" wp14:anchorId="55CF7895" wp14:editId="1351DED9">
            <wp:extent cx="4495800" cy="3855720"/>
            <wp:effectExtent l="57150" t="57150" r="57150" b="4953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4684" cy="3863339"/>
                    </a:xfrm>
                    <a:prstGeom prst="rect">
                      <a:avLst/>
                    </a:prstGeom>
                    <a:scene3d>
                      <a:camera prst="orthographicFront"/>
                      <a:lightRig rig="threePt" dir="t"/>
                    </a:scene3d>
                    <a:sp3d contourW="6350"/>
                  </pic:spPr>
                </pic:pic>
              </a:graphicData>
            </a:graphic>
          </wp:inline>
        </w:drawing>
      </w:r>
    </w:p>
    <w:p w14:paraId="1D0CD04C" w14:textId="77777777" w:rsidR="006A20CA" w:rsidRPr="00CF1C55" w:rsidRDefault="006A20CA" w:rsidP="00C83760">
      <w:pPr>
        <w:pStyle w:val="34"/>
        <w:spacing w:line="276" w:lineRule="auto"/>
        <w:ind w:firstLine="0"/>
        <w:jc w:val="center"/>
      </w:pPr>
      <w:r w:rsidRPr="00CF1C55">
        <w:t>Рисунок 20 – Добавление нового врача</w:t>
      </w:r>
    </w:p>
    <w:p w14:paraId="633F361F" w14:textId="77777777" w:rsidR="009B7B85" w:rsidRPr="009B7B85" w:rsidRDefault="006A20CA" w:rsidP="00CF1C55">
      <w:pPr>
        <w:pStyle w:val="2"/>
        <w:tabs>
          <w:tab w:val="clear" w:pos="1889"/>
          <w:tab w:val="num" w:pos="142"/>
        </w:tabs>
        <w:spacing w:line="276" w:lineRule="auto"/>
        <w:ind w:left="0"/>
        <w:rPr>
          <w:rFonts w:ascii="Times New Roman" w:hAnsi="Times New Roman"/>
        </w:rPr>
      </w:pPr>
      <w:bookmarkStart w:id="87" w:name="_Toc146620975"/>
      <w:bookmarkStart w:id="88" w:name="_Toc98775827"/>
      <w:r w:rsidRPr="00C83760">
        <w:t>Назначение врачебной специальности пользователю</w:t>
      </w:r>
      <w:bookmarkEnd w:id="87"/>
      <w:r w:rsidRPr="00C83760">
        <w:t xml:space="preserve"> </w:t>
      </w:r>
      <w:bookmarkEnd w:id="88"/>
    </w:p>
    <w:p w14:paraId="7BCB3DCC" w14:textId="143C2AB6" w:rsidR="006A20CA" w:rsidRPr="00A90AED" w:rsidRDefault="006A20CA" w:rsidP="00A90AED">
      <w:pPr>
        <w:pStyle w:val="34"/>
      </w:pPr>
      <w:r w:rsidRPr="00A90AED">
        <w:t>Для назначения врачебной специальности существующему в системе сотруднику перейдите в раздел "Структура МО</w:t>
      </w:r>
      <w:r w:rsidR="00C83760" w:rsidRPr="00A90AED">
        <w:t>» (</w:t>
      </w:r>
      <w:r w:rsidRPr="00A90AED">
        <w:t>описывается выше). В данном разделе осуществите поиск нужного сотрудника из списка сотрудников МО, нажмите кнопку "Карточка" (Рис</w:t>
      </w:r>
      <w:r w:rsidR="00C83760" w:rsidRPr="00A90AED">
        <w:t>унок</w:t>
      </w:r>
      <w:r w:rsidRPr="00A90AED">
        <w:t xml:space="preserve"> 21)</w:t>
      </w:r>
    </w:p>
    <w:p w14:paraId="3F0EB9F7" w14:textId="77777777" w:rsidR="006A20CA" w:rsidRPr="00CF1C55" w:rsidRDefault="006A20CA" w:rsidP="00CF1C55">
      <w:pPr>
        <w:pStyle w:val="34"/>
        <w:spacing w:line="276" w:lineRule="auto"/>
        <w:ind w:firstLine="0"/>
      </w:pPr>
    </w:p>
    <w:p w14:paraId="33010023" w14:textId="77777777" w:rsidR="006A20CA" w:rsidRPr="00CF1C55" w:rsidRDefault="006A20CA" w:rsidP="00CF1C55">
      <w:pPr>
        <w:pStyle w:val="34"/>
        <w:spacing w:line="276" w:lineRule="auto"/>
        <w:ind w:firstLine="0"/>
      </w:pPr>
      <w:r w:rsidRPr="00CF1C55">
        <w:rPr>
          <w:noProof/>
        </w:rPr>
        <w:drawing>
          <wp:inline distT="0" distB="0" distL="0" distR="0" wp14:anchorId="46DEE1D4" wp14:editId="6F8A684A">
            <wp:extent cx="5926455" cy="1181735"/>
            <wp:effectExtent l="57150" t="57150" r="55245" b="56515"/>
            <wp:docPr id="46" name="Рисунок 46"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455" cy="1181735"/>
                    </a:xfrm>
                    <a:prstGeom prst="rect">
                      <a:avLst/>
                    </a:prstGeom>
                    <a:noFill/>
                    <a:ln>
                      <a:noFill/>
                    </a:ln>
                    <a:scene3d>
                      <a:camera prst="orthographicFront"/>
                      <a:lightRig rig="threePt" dir="t"/>
                    </a:scene3d>
                    <a:sp3d contourW="6350"/>
                  </pic:spPr>
                </pic:pic>
              </a:graphicData>
            </a:graphic>
          </wp:inline>
        </w:drawing>
      </w:r>
    </w:p>
    <w:p w14:paraId="486F1C86" w14:textId="77777777" w:rsidR="006A20CA" w:rsidRPr="00CF1C55" w:rsidRDefault="006A20CA" w:rsidP="00C83760">
      <w:pPr>
        <w:pStyle w:val="34"/>
        <w:spacing w:line="276" w:lineRule="auto"/>
        <w:ind w:firstLine="0"/>
        <w:jc w:val="center"/>
      </w:pPr>
      <w:r w:rsidRPr="00CF1C55">
        <w:t>Рисунок 21 – Кнопка "Карточка сотрудника"</w:t>
      </w:r>
    </w:p>
    <w:p w14:paraId="69A62A67" w14:textId="77777777" w:rsidR="006A20CA" w:rsidRPr="00CF1C55" w:rsidRDefault="006A20CA" w:rsidP="00CF1C55">
      <w:pPr>
        <w:pStyle w:val="34"/>
        <w:spacing w:line="276" w:lineRule="auto"/>
        <w:ind w:firstLine="0"/>
      </w:pPr>
    </w:p>
    <w:p w14:paraId="26B59693" w14:textId="755FEEBA" w:rsidR="006A20CA" w:rsidRPr="00CF1C55" w:rsidRDefault="006A20CA" w:rsidP="00CF1C55">
      <w:pPr>
        <w:pStyle w:val="34"/>
        <w:spacing w:line="276" w:lineRule="auto"/>
        <w:ind w:firstLine="0"/>
      </w:pPr>
      <w:r w:rsidRPr="00CF1C55">
        <w:t>В открывшейся карточке сотрудника перейдите в раздел "Специальности по диплому"</w:t>
      </w:r>
      <w:r w:rsidR="00C83760">
        <w:t>.</w:t>
      </w:r>
    </w:p>
    <w:p w14:paraId="1F5E411F" w14:textId="3A6FFD94" w:rsidR="006A20CA" w:rsidRPr="00CF1C55" w:rsidRDefault="006A20CA" w:rsidP="00CF1C55">
      <w:pPr>
        <w:pStyle w:val="34"/>
        <w:spacing w:line="276" w:lineRule="auto"/>
        <w:ind w:firstLine="0"/>
      </w:pPr>
      <w:r w:rsidRPr="00CF1C55">
        <w:t xml:space="preserve"> (Рис</w:t>
      </w:r>
      <w:r w:rsidR="00C83760">
        <w:t>унок</w:t>
      </w:r>
      <w:r w:rsidRPr="00CF1C55">
        <w:t xml:space="preserve"> 22).</w:t>
      </w:r>
    </w:p>
    <w:p w14:paraId="7DF5132E" w14:textId="77777777" w:rsidR="006A20CA" w:rsidRPr="00CF1C55" w:rsidRDefault="006A20CA" w:rsidP="00CF1C55">
      <w:pPr>
        <w:pStyle w:val="34"/>
        <w:spacing w:line="276" w:lineRule="auto"/>
        <w:ind w:firstLine="0"/>
      </w:pPr>
      <w:r w:rsidRPr="00CF1C55">
        <w:rPr>
          <w:noProof/>
        </w:rPr>
        <w:lastRenderedPageBreak/>
        <w:drawing>
          <wp:inline distT="0" distB="0" distL="0" distR="0" wp14:anchorId="2BCFDCC4" wp14:editId="605504AC">
            <wp:extent cx="6210935" cy="1925356"/>
            <wp:effectExtent l="57150" t="57150" r="56515" b="55880"/>
            <wp:docPr id="47" name="Рисунок 4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1925356"/>
                    </a:xfrm>
                    <a:prstGeom prst="rect">
                      <a:avLst/>
                    </a:prstGeom>
                    <a:noFill/>
                    <a:ln>
                      <a:noFill/>
                    </a:ln>
                    <a:scene3d>
                      <a:camera prst="orthographicFront"/>
                      <a:lightRig rig="threePt" dir="t"/>
                    </a:scene3d>
                    <a:sp3d contourW="6350"/>
                  </pic:spPr>
                </pic:pic>
              </a:graphicData>
            </a:graphic>
          </wp:inline>
        </w:drawing>
      </w:r>
    </w:p>
    <w:p w14:paraId="3DEDD282" w14:textId="7C565F36" w:rsidR="006A20CA" w:rsidRPr="00CF1C55" w:rsidRDefault="006A20CA" w:rsidP="00C83760">
      <w:pPr>
        <w:pStyle w:val="34"/>
        <w:spacing w:line="276" w:lineRule="auto"/>
        <w:ind w:firstLine="0"/>
        <w:jc w:val="center"/>
      </w:pPr>
      <w:r w:rsidRPr="00CF1C55">
        <w:t>Рисунок 22 – Карточка сотрудника</w:t>
      </w:r>
    </w:p>
    <w:p w14:paraId="67B1965F" w14:textId="77777777" w:rsidR="006A20CA" w:rsidRPr="00CF1C55" w:rsidRDefault="006A20CA" w:rsidP="00CF1C55">
      <w:pPr>
        <w:pStyle w:val="34"/>
        <w:spacing w:line="276" w:lineRule="auto"/>
        <w:ind w:firstLine="0"/>
      </w:pPr>
    </w:p>
    <w:p w14:paraId="22E2AFDA" w14:textId="7FAF7004" w:rsidR="006A20CA" w:rsidRPr="00CF1C55" w:rsidRDefault="006A20CA" w:rsidP="00CF1C55">
      <w:pPr>
        <w:pStyle w:val="34"/>
        <w:spacing w:line="276" w:lineRule="auto"/>
        <w:ind w:firstLine="0"/>
      </w:pPr>
      <w:r w:rsidRPr="00CF1C55">
        <w:t>Для добавления новой специальности нажмите кнопку "Добавить" (Рис</w:t>
      </w:r>
      <w:r w:rsidR="00C83760">
        <w:t xml:space="preserve">унок </w:t>
      </w:r>
      <w:r w:rsidRPr="00CF1C55">
        <w:t>22)</w:t>
      </w:r>
    </w:p>
    <w:p w14:paraId="6D8102E7" w14:textId="77777777" w:rsidR="006A20CA" w:rsidRPr="00CF1C55" w:rsidRDefault="006A20CA" w:rsidP="00CF1C55">
      <w:pPr>
        <w:pStyle w:val="34"/>
        <w:spacing w:line="276" w:lineRule="auto"/>
      </w:pPr>
    </w:p>
    <w:p w14:paraId="0959476A" w14:textId="207B03F4" w:rsidR="006A20CA" w:rsidRPr="00C83760" w:rsidRDefault="006A20CA" w:rsidP="00C83760">
      <w:pPr>
        <w:pStyle w:val="2"/>
        <w:tabs>
          <w:tab w:val="clear" w:pos="1889"/>
          <w:tab w:val="num" w:pos="0"/>
        </w:tabs>
        <w:ind w:left="142" w:hanging="142"/>
      </w:pPr>
      <w:bookmarkStart w:id="89" w:name="_Toc98775828"/>
      <w:bookmarkStart w:id="90" w:name="_Toc146620976"/>
      <w:r w:rsidRPr="00C83760">
        <w:t>Указание режима работы врача (по записи, режим дежурных</w:t>
      </w:r>
      <w:r w:rsidR="00C83760">
        <w:t xml:space="preserve"> </w:t>
      </w:r>
      <w:r w:rsidRPr="00C83760">
        <w:t>консультаций), создание расписания работы врача.</w:t>
      </w:r>
      <w:bookmarkEnd w:id="89"/>
      <w:bookmarkEnd w:id="90"/>
    </w:p>
    <w:p w14:paraId="41156BC6" w14:textId="77777777" w:rsidR="006A20CA" w:rsidRPr="00CF1C55" w:rsidRDefault="006A20CA" w:rsidP="00CF1C55">
      <w:pPr>
        <w:pStyle w:val="34"/>
        <w:spacing w:line="276" w:lineRule="auto"/>
        <w:ind w:firstLine="0"/>
      </w:pPr>
      <w:r w:rsidRPr="00CF1C55">
        <w:t>Режим работы врача указывается при создании расписания врача. Для создания расписания врача осуществите поиск нужного сотрудника.</w:t>
      </w:r>
    </w:p>
    <w:p w14:paraId="6DD46298" w14:textId="6A5F1F59"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Для этого перейдите в раздел "Структура МО" (Рис</w:t>
      </w:r>
      <w:r w:rsidR="009B7B85">
        <w:rPr>
          <w:rFonts w:ascii="Times New Roman" w:hAnsi="Times New Roman" w:cs="Times New Roman"/>
        </w:rPr>
        <w:t>унок</w:t>
      </w:r>
      <w:r w:rsidRPr="00CF1C55">
        <w:rPr>
          <w:rFonts w:ascii="Times New Roman" w:hAnsi="Times New Roman" w:cs="Times New Roman"/>
        </w:rPr>
        <w:t xml:space="preserve"> 23)</w:t>
      </w:r>
    </w:p>
    <w:p w14:paraId="07D74EFE" w14:textId="77777777" w:rsidR="006A20CA" w:rsidRPr="00CF1C55" w:rsidRDefault="006A20CA" w:rsidP="00CF1C55">
      <w:pPr>
        <w:spacing w:line="276" w:lineRule="auto"/>
        <w:jc w:val="both"/>
        <w:rPr>
          <w:rFonts w:ascii="Times New Roman" w:hAnsi="Times New Roman" w:cs="Times New Roman"/>
        </w:rPr>
      </w:pPr>
    </w:p>
    <w:p w14:paraId="69FE1DCB"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38A1208A" wp14:editId="186A10BF">
            <wp:extent cx="3459480" cy="1294130"/>
            <wp:effectExtent l="57150" t="57150" r="45720" b="58420"/>
            <wp:docPr id="60" name="Рисунок 60"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9480" cy="1294130"/>
                    </a:xfrm>
                    <a:prstGeom prst="rect">
                      <a:avLst/>
                    </a:prstGeom>
                    <a:noFill/>
                    <a:ln>
                      <a:noFill/>
                    </a:ln>
                    <a:scene3d>
                      <a:camera prst="orthographicFront"/>
                      <a:lightRig rig="threePt" dir="t"/>
                    </a:scene3d>
                    <a:sp3d contourW="6350"/>
                  </pic:spPr>
                </pic:pic>
              </a:graphicData>
            </a:graphic>
          </wp:inline>
        </w:drawing>
      </w:r>
    </w:p>
    <w:p w14:paraId="54C9E570"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23 – Боковое меню, Структура МО</w:t>
      </w:r>
    </w:p>
    <w:p w14:paraId="6073DAB8" w14:textId="77777777" w:rsidR="006A20CA" w:rsidRPr="00CF1C55" w:rsidRDefault="006A20CA" w:rsidP="00CF1C55">
      <w:pPr>
        <w:spacing w:line="276" w:lineRule="auto"/>
        <w:jc w:val="both"/>
        <w:rPr>
          <w:rFonts w:ascii="Times New Roman" w:hAnsi="Times New Roman" w:cs="Times New Roman"/>
        </w:rPr>
      </w:pPr>
    </w:p>
    <w:p w14:paraId="579AA74C" w14:textId="5DA2E964" w:rsidR="006A20CA" w:rsidRPr="00CF1C55" w:rsidRDefault="006A20CA" w:rsidP="00CF1C55">
      <w:pPr>
        <w:pStyle w:val="34"/>
        <w:spacing w:line="276" w:lineRule="auto"/>
        <w:ind w:firstLine="0"/>
      </w:pPr>
      <w:r w:rsidRPr="00CF1C55">
        <w:t>Перейдите в подраздел "Сотрудники" (Рис</w:t>
      </w:r>
      <w:r w:rsidR="009B7B85">
        <w:t>унок</w:t>
      </w:r>
      <w:r w:rsidRPr="00CF1C55">
        <w:t>24)</w:t>
      </w:r>
    </w:p>
    <w:p w14:paraId="6311025F"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38113538" wp14:editId="07338A47">
            <wp:extent cx="3950970" cy="698500"/>
            <wp:effectExtent l="57150" t="57150" r="49530" b="44450"/>
            <wp:docPr id="61" name="Рисунок 61"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0970" cy="698500"/>
                    </a:xfrm>
                    <a:prstGeom prst="rect">
                      <a:avLst/>
                    </a:prstGeom>
                    <a:noFill/>
                    <a:ln>
                      <a:noFill/>
                    </a:ln>
                    <a:scene3d>
                      <a:camera prst="orthographicFront"/>
                      <a:lightRig rig="threePt" dir="t"/>
                    </a:scene3d>
                    <a:sp3d contourW="6350"/>
                  </pic:spPr>
                </pic:pic>
              </a:graphicData>
            </a:graphic>
          </wp:inline>
        </w:drawing>
      </w:r>
    </w:p>
    <w:p w14:paraId="1E94E8B4" w14:textId="77777777" w:rsidR="006A20CA" w:rsidRPr="00CF1C55" w:rsidRDefault="006A20CA" w:rsidP="009B7B85">
      <w:pPr>
        <w:pStyle w:val="34"/>
        <w:spacing w:line="276" w:lineRule="auto"/>
        <w:ind w:firstLine="0"/>
        <w:jc w:val="center"/>
      </w:pPr>
      <w:r w:rsidRPr="00CF1C55">
        <w:t>Рисунок 24 –Подраздел "Сотрудники"</w:t>
      </w:r>
    </w:p>
    <w:p w14:paraId="51B01456" w14:textId="77777777" w:rsidR="006A20CA" w:rsidRPr="00CF1C55" w:rsidRDefault="006A20CA" w:rsidP="00CF1C55">
      <w:pPr>
        <w:pStyle w:val="34"/>
        <w:spacing w:line="276" w:lineRule="auto"/>
        <w:ind w:firstLine="0"/>
      </w:pPr>
    </w:p>
    <w:p w14:paraId="6B090400" w14:textId="41704AF3"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 списке врачей выберите врача, запись которого нужно отменить. Нажмите кнопку "Расписание" (Рис</w:t>
      </w:r>
      <w:r w:rsidR="009B7B85">
        <w:rPr>
          <w:rFonts w:ascii="Times New Roman" w:hAnsi="Times New Roman" w:cs="Times New Roman"/>
        </w:rPr>
        <w:t>унок</w:t>
      </w:r>
      <w:r w:rsidRPr="00CF1C55">
        <w:rPr>
          <w:rFonts w:ascii="Times New Roman" w:hAnsi="Times New Roman" w:cs="Times New Roman"/>
        </w:rPr>
        <w:t xml:space="preserve"> 25)</w:t>
      </w:r>
    </w:p>
    <w:p w14:paraId="53EB6F42" w14:textId="77777777" w:rsidR="006A20CA" w:rsidRPr="00CF1C55" w:rsidRDefault="006A20CA" w:rsidP="00CF1C55">
      <w:pPr>
        <w:spacing w:line="276" w:lineRule="auto"/>
        <w:jc w:val="both"/>
        <w:rPr>
          <w:rFonts w:ascii="Times New Roman" w:hAnsi="Times New Roman" w:cs="Times New Roman"/>
        </w:rPr>
      </w:pPr>
    </w:p>
    <w:p w14:paraId="0A18092D"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lastRenderedPageBreak/>
        <w:drawing>
          <wp:inline distT="0" distB="0" distL="0" distR="0" wp14:anchorId="5F4C6C9B" wp14:editId="11EF5399">
            <wp:extent cx="5227320" cy="1405890"/>
            <wp:effectExtent l="57150" t="57150" r="49530" b="41910"/>
            <wp:docPr id="62" name="Рисунок 62"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7320" cy="1405890"/>
                    </a:xfrm>
                    <a:prstGeom prst="rect">
                      <a:avLst/>
                    </a:prstGeom>
                    <a:noFill/>
                    <a:ln>
                      <a:noFill/>
                    </a:ln>
                    <a:scene3d>
                      <a:camera prst="orthographicFront"/>
                      <a:lightRig rig="threePt" dir="t"/>
                    </a:scene3d>
                    <a:sp3d contourW="6350"/>
                  </pic:spPr>
                </pic:pic>
              </a:graphicData>
            </a:graphic>
          </wp:inline>
        </w:drawing>
      </w:r>
    </w:p>
    <w:p w14:paraId="5724C0CA"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25 – Кнопка "Расписание"</w:t>
      </w:r>
    </w:p>
    <w:p w14:paraId="3804DD20" w14:textId="77777777" w:rsidR="006A20CA" w:rsidRPr="00CF1C55" w:rsidRDefault="006A20CA" w:rsidP="00CF1C55">
      <w:pPr>
        <w:spacing w:line="276" w:lineRule="auto"/>
        <w:jc w:val="both"/>
        <w:rPr>
          <w:rFonts w:ascii="Times New Roman" w:hAnsi="Times New Roman" w:cs="Times New Roman"/>
        </w:rPr>
      </w:pPr>
    </w:p>
    <w:p w14:paraId="2DA3E300" w14:textId="10E8322B"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Откроется раздел редактирования расписания врача (Рис</w:t>
      </w:r>
      <w:r w:rsidR="009B7B85">
        <w:rPr>
          <w:rFonts w:ascii="Times New Roman" w:hAnsi="Times New Roman" w:cs="Times New Roman"/>
        </w:rPr>
        <w:t>унок</w:t>
      </w:r>
      <w:r w:rsidRPr="00CF1C55">
        <w:rPr>
          <w:rFonts w:ascii="Times New Roman" w:hAnsi="Times New Roman" w:cs="Times New Roman"/>
        </w:rPr>
        <w:t xml:space="preserve"> 26)</w:t>
      </w:r>
    </w:p>
    <w:p w14:paraId="034850B1" w14:textId="77777777" w:rsidR="006A20CA" w:rsidRPr="00CF1C55" w:rsidRDefault="006A20CA" w:rsidP="00CF1C55">
      <w:pPr>
        <w:spacing w:line="276" w:lineRule="auto"/>
        <w:jc w:val="both"/>
        <w:rPr>
          <w:rFonts w:ascii="Times New Roman" w:hAnsi="Times New Roman" w:cs="Times New Roman"/>
        </w:rPr>
      </w:pPr>
    </w:p>
    <w:p w14:paraId="084C5A0A"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2566CD88" wp14:editId="73E78FAD">
            <wp:extent cx="6210935" cy="3988975"/>
            <wp:effectExtent l="57150" t="57150" r="56515" b="50165"/>
            <wp:docPr id="63" name="Рисунок 6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3988975"/>
                    </a:xfrm>
                    <a:prstGeom prst="rect">
                      <a:avLst/>
                    </a:prstGeom>
                    <a:noFill/>
                    <a:ln>
                      <a:noFill/>
                    </a:ln>
                    <a:scene3d>
                      <a:camera prst="orthographicFront"/>
                      <a:lightRig rig="threePt" dir="t"/>
                    </a:scene3d>
                    <a:sp3d contourW="6350"/>
                  </pic:spPr>
                </pic:pic>
              </a:graphicData>
            </a:graphic>
          </wp:inline>
        </w:drawing>
      </w:r>
    </w:p>
    <w:p w14:paraId="7426ECE7"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26 – Раздел "Редактирование расписания врача"</w:t>
      </w:r>
    </w:p>
    <w:p w14:paraId="145B3E64" w14:textId="77777777" w:rsidR="006A20CA" w:rsidRPr="00CF1C55" w:rsidRDefault="006A20CA" w:rsidP="00CF1C55">
      <w:pPr>
        <w:spacing w:line="276" w:lineRule="auto"/>
        <w:jc w:val="both"/>
        <w:rPr>
          <w:rFonts w:ascii="Times New Roman" w:hAnsi="Times New Roman" w:cs="Times New Roman"/>
        </w:rPr>
      </w:pPr>
    </w:p>
    <w:p w14:paraId="0B753CDA" w14:textId="3C83AB06"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Для создания расписания нажмите кнопку "Заполнить расписание"</w:t>
      </w:r>
      <w:r w:rsidR="009B7B85">
        <w:rPr>
          <w:rFonts w:ascii="Times New Roman" w:hAnsi="Times New Roman" w:cs="Times New Roman"/>
        </w:rPr>
        <w:t xml:space="preserve">. </w:t>
      </w:r>
      <w:r w:rsidRPr="00CF1C55">
        <w:rPr>
          <w:rFonts w:ascii="Times New Roman" w:hAnsi="Times New Roman" w:cs="Times New Roman"/>
        </w:rPr>
        <w:t>(Рис</w:t>
      </w:r>
      <w:r w:rsidR="009B7B85">
        <w:rPr>
          <w:rFonts w:ascii="Times New Roman" w:hAnsi="Times New Roman" w:cs="Times New Roman"/>
        </w:rPr>
        <w:t xml:space="preserve">унок </w:t>
      </w:r>
      <w:r w:rsidRPr="00CF1C55">
        <w:rPr>
          <w:rFonts w:ascii="Times New Roman" w:hAnsi="Times New Roman" w:cs="Times New Roman"/>
        </w:rPr>
        <w:t>27)</w:t>
      </w:r>
    </w:p>
    <w:p w14:paraId="2BAC255A" w14:textId="77777777" w:rsidR="006A20CA" w:rsidRPr="00CF1C55" w:rsidRDefault="006A20CA" w:rsidP="00CF1C55">
      <w:pPr>
        <w:spacing w:line="276" w:lineRule="auto"/>
        <w:jc w:val="both"/>
        <w:rPr>
          <w:rFonts w:ascii="Times New Roman" w:hAnsi="Times New Roman" w:cs="Times New Roman"/>
        </w:rPr>
      </w:pPr>
    </w:p>
    <w:p w14:paraId="0621C358"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lastRenderedPageBreak/>
        <w:drawing>
          <wp:inline distT="0" distB="0" distL="0" distR="0" wp14:anchorId="157FE5AC" wp14:editId="669ABAD8">
            <wp:extent cx="1209844" cy="4086795"/>
            <wp:effectExtent l="57150" t="57150" r="47625" b="47625"/>
            <wp:docPr id="29" name="Рисунок 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стол&#10;&#10;Автоматически созданное описание"/>
                    <pic:cNvPicPr/>
                  </pic:nvPicPr>
                  <pic:blipFill>
                    <a:blip r:embed="rId34"/>
                    <a:stretch>
                      <a:fillRect/>
                    </a:stretch>
                  </pic:blipFill>
                  <pic:spPr>
                    <a:xfrm>
                      <a:off x="0" y="0"/>
                      <a:ext cx="1209844" cy="4086795"/>
                    </a:xfrm>
                    <a:prstGeom prst="rect">
                      <a:avLst/>
                    </a:prstGeom>
                    <a:scene3d>
                      <a:camera prst="orthographicFront"/>
                      <a:lightRig rig="threePt" dir="t"/>
                    </a:scene3d>
                    <a:sp3d contourW="6350"/>
                  </pic:spPr>
                </pic:pic>
              </a:graphicData>
            </a:graphic>
          </wp:inline>
        </w:drawing>
      </w:r>
    </w:p>
    <w:p w14:paraId="584FABAF"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27 – кнопка "Заполнить расписание"</w:t>
      </w:r>
    </w:p>
    <w:p w14:paraId="037A3291" w14:textId="77777777" w:rsidR="006A20CA" w:rsidRPr="00CF1C55" w:rsidRDefault="006A20CA" w:rsidP="00CF1C55">
      <w:pPr>
        <w:spacing w:line="276" w:lineRule="auto"/>
        <w:jc w:val="both"/>
        <w:rPr>
          <w:rFonts w:ascii="Times New Roman" w:hAnsi="Times New Roman" w:cs="Times New Roman"/>
        </w:rPr>
      </w:pPr>
    </w:p>
    <w:p w14:paraId="01F29DED" w14:textId="473F2476"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 открывшейся форме укажите параметры расписания врача, в том числе Тип бирки, где можно указать режим работы врача (Рис</w:t>
      </w:r>
      <w:r w:rsidR="009B7B85">
        <w:rPr>
          <w:rFonts w:ascii="Times New Roman" w:hAnsi="Times New Roman" w:cs="Times New Roman"/>
        </w:rPr>
        <w:t>унок</w:t>
      </w:r>
      <w:r w:rsidRPr="00CF1C55">
        <w:rPr>
          <w:rFonts w:ascii="Times New Roman" w:hAnsi="Times New Roman" w:cs="Times New Roman"/>
        </w:rPr>
        <w:t xml:space="preserve"> 28)</w:t>
      </w:r>
    </w:p>
    <w:p w14:paraId="53A137E1" w14:textId="77777777" w:rsidR="006A20CA" w:rsidRPr="00CF1C55" w:rsidRDefault="006A20CA" w:rsidP="00CF1C55">
      <w:pPr>
        <w:spacing w:line="276" w:lineRule="auto"/>
        <w:jc w:val="both"/>
        <w:rPr>
          <w:rFonts w:ascii="Times New Roman" w:hAnsi="Times New Roman" w:cs="Times New Roman"/>
        </w:rPr>
      </w:pPr>
    </w:p>
    <w:p w14:paraId="6AE9A813"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58FED59F" wp14:editId="435616D8">
            <wp:extent cx="3714750" cy="3349975"/>
            <wp:effectExtent l="57150" t="57150" r="57150" b="603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7697" cy="3352632"/>
                    </a:xfrm>
                    <a:prstGeom prst="rect">
                      <a:avLst/>
                    </a:prstGeom>
                    <a:scene3d>
                      <a:camera prst="orthographicFront"/>
                      <a:lightRig rig="threePt" dir="t"/>
                    </a:scene3d>
                    <a:sp3d contourW="6350"/>
                  </pic:spPr>
                </pic:pic>
              </a:graphicData>
            </a:graphic>
          </wp:inline>
        </w:drawing>
      </w:r>
    </w:p>
    <w:p w14:paraId="20E1E2FB"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28 – Создание расписания врача</w:t>
      </w:r>
    </w:p>
    <w:p w14:paraId="14CD7740" w14:textId="77777777" w:rsidR="006A20CA" w:rsidRPr="00CF1C55" w:rsidRDefault="006A20CA" w:rsidP="00CF1C55">
      <w:pPr>
        <w:pStyle w:val="34"/>
        <w:spacing w:line="276" w:lineRule="auto"/>
      </w:pPr>
    </w:p>
    <w:p w14:paraId="29649157" w14:textId="77777777" w:rsidR="006A20CA" w:rsidRPr="00CF1C55" w:rsidRDefault="006A20CA" w:rsidP="00837E66">
      <w:pPr>
        <w:pStyle w:val="2"/>
        <w:tabs>
          <w:tab w:val="clear" w:pos="1889"/>
        </w:tabs>
        <w:spacing w:line="276" w:lineRule="auto"/>
        <w:ind w:left="142" w:hanging="142"/>
        <w:rPr>
          <w:rFonts w:ascii="Times New Roman" w:hAnsi="Times New Roman"/>
          <w:szCs w:val="24"/>
        </w:rPr>
      </w:pPr>
      <w:bookmarkStart w:id="91" w:name="_Toc98775829"/>
      <w:bookmarkStart w:id="92" w:name="_Toc146620977"/>
      <w:r w:rsidRPr="00CF1C55">
        <w:rPr>
          <w:rFonts w:ascii="Times New Roman" w:hAnsi="Times New Roman"/>
          <w:szCs w:val="24"/>
        </w:rPr>
        <w:lastRenderedPageBreak/>
        <w:t>Просмотр расписания врача</w:t>
      </w:r>
      <w:bookmarkEnd w:id="91"/>
      <w:bookmarkEnd w:id="92"/>
    </w:p>
    <w:p w14:paraId="12288E33" w14:textId="32F55ED1"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Для просмотра расписания врача осуществите поиск нужного врача. Для этого перейдите в раздел "Структура МО" (Рис</w:t>
      </w:r>
      <w:r w:rsidR="009B7B85">
        <w:rPr>
          <w:rFonts w:ascii="Times New Roman" w:hAnsi="Times New Roman" w:cs="Times New Roman"/>
        </w:rPr>
        <w:t>унок</w:t>
      </w:r>
      <w:r w:rsidRPr="00CF1C55">
        <w:rPr>
          <w:rFonts w:ascii="Times New Roman" w:hAnsi="Times New Roman" w:cs="Times New Roman"/>
        </w:rPr>
        <w:t xml:space="preserve"> 29)</w:t>
      </w:r>
    </w:p>
    <w:p w14:paraId="38E3FAF7" w14:textId="77777777" w:rsidR="006A20CA" w:rsidRPr="00CF1C55" w:rsidRDefault="006A20CA" w:rsidP="00CF1C55">
      <w:pPr>
        <w:spacing w:line="276" w:lineRule="auto"/>
        <w:jc w:val="both"/>
        <w:rPr>
          <w:rFonts w:ascii="Times New Roman" w:hAnsi="Times New Roman" w:cs="Times New Roman"/>
        </w:rPr>
      </w:pPr>
    </w:p>
    <w:p w14:paraId="1D1FB7AA"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58B72D64" wp14:editId="065535C4">
            <wp:extent cx="3459480" cy="1294130"/>
            <wp:effectExtent l="57150" t="57150" r="45720" b="58420"/>
            <wp:docPr id="64" name="Рисунок 6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9480" cy="1294130"/>
                    </a:xfrm>
                    <a:prstGeom prst="rect">
                      <a:avLst/>
                    </a:prstGeom>
                    <a:noFill/>
                    <a:ln>
                      <a:noFill/>
                    </a:ln>
                    <a:scene3d>
                      <a:camera prst="orthographicFront"/>
                      <a:lightRig rig="threePt" dir="t"/>
                    </a:scene3d>
                    <a:sp3d contourW="6350"/>
                  </pic:spPr>
                </pic:pic>
              </a:graphicData>
            </a:graphic>
          </wp:inline>
        </w:drawing>
      </w:r>
    </w:p>
    <w:p w14:paraId="64D5B7BE"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29 – Боковое меню, Структура МО</w:t>
      </w:r>
    </w:p>
    <w:p w14:paraId="75F6DCB2" w14:textId="77777777" w:rsidR="006A20CA" w:rsidRPr="00CF1C55" w:rsidRDefault="006A20CA" w:rsidP="00CF1C55">
      <w:pPr>
        <w:spacing w:line="276" w:lineRule="auto"/>
        <w:jc w:val="both"/>
        <w:rPr>
          <w:rFonts w:ascii="Times New Roman" w:hAnsi="Times New Roman" w:cs="Times New Roman"/>
        </w:rPr>
      </w:pPr>
    </w:p>
    <w:p w14:paraId="1A7D8F5A" w14:textId="73CA281D" w:rsidR="006A20CA" w:rsidRPr="00CF1C55" w:rsidRDefault="006A20CA" w:rsidP="00CF1C55">
      <w:pPr>
        <w:pStyle w:val="34"/>
        <w:spacing w:line="276" w:lineRule="auto"/>
        <w:ind w:firstLine="0"/>
      </w:pPr>
      <w:r w:rsidRPr="00CF1C55">
        <w:t>Перейдите в подраздел "Сотрудники" (Рис</w:t>
      </w:r>
      <w:r w:rsidR="009B7B85">
        <w:t>унок</w:t>
      </w:r>
      <w:r w:rsidRPr="00CF1C55">
        <w:t xml:space="preserve"> 30)</w:t>
      </w:r>
    </w:p>
    <w:p w14:paraId="5DF13EBE"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0DFC4AEA" wp14:editId="22D2BB04">
            <wp:extent cx="3955415" cy="690880"/>
            <wp:effectExtent l="57150" t="57150" r="45085" b="52070"/>
            <wp:docPr id="65" name="Рисунок 65"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5415" cy="690880"/>
                    </a:xfrm>
                    <a:prstGeom prst="rect">
                      <a:avLst/>
                    </a:prstGeom>
                    <a:noFill/>
                    <a:ln>
                      <a:noFill/>
                    </a:ln>
                    <a:scene3d>
                      <a:camera prst="orthographicFront"/>
                      <a:lightRig rig="threePt" dir="t"/>
                    </a:scene3d>
                    <a:sp3d contourW="6350"/>
                  </pic:spPr>
                </pic:pic>
              </a:graphicData>
            </a:graphic>
          </wp:inline>
        </w:drawing>
      </w:r>
    </w:p>
    <w:p w14:paraId="0B00F111" w14:textId="77777777" w:rsidR="006A20CA" w:rsidRPr="00CF1C55" w:rsidRDefault="006A20CA" w:rsidP="009B7B85">
      <w:pPr>
        <w:pStyle w:val="34"/>
        <w:spacing w:line="276" w:lineRule="auto"/>
        <w:ind w:firstLine="0"/>
        <w:jc w:val="center"/>
      </w:pPr>
      <w:r w:rsidRPr="00CF1C55">
        <w:t>Рисунок 30 –Подраздел "Сотрудники"</w:t>
      </w:r>
    </w:p>
    <w:p w14:paraId="3E2CDE2F" w14:textId="77777777" w:rsidR="006A20CA" w:rsidRPr="00CF1C55" w:rsidRDefault="006A20CA" w:rsidP="00CF1C55">
      <w:pPr>
        <w:pStyle w:val="34"/>
        <w:spacing w:line="276" w:lineRule="auto"/>
        <w:ind w:firstLine="0"/>
      </w:pPr>
    </w:p>
    <w:p w14:paraId="5A549614" w14:textId="54E55C28"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 списке врачей выберите врача, запись которого нужно отменить. Нажмите кнопку "Расписание" (Рис</w:t>
      </w:r>
      <w:r w:rsidR="009B7B85">
        <w:rPr>
          <w:rFonts w:ascii="Times New Roman" w:hAnsi="Times New Roman" w:cs="Times New Roman"/>
        </w:rPr>
        <w:t xml:space="preserve">унок </w:t>
      </w:r>
      <w:r w:rsidRPr="00CF1C55">
        <w:rPr>
          <w:rFonts w:ascii="Times New Roman" w:hAnsi="Times New Roman" w:cs="Times New Roman"/>
        </w:rPr>
        <w:t>31)</w:t>
      </w:r>
    </w:p>
    <w:p w14:paraId="7A0E5168" w14:textId="77777777" w:rsidR="006A20CA" w:rsidRPr="00CF1C55" w:rsidRDefault="006A20CA" w:rsidP="00CF1C55">
      <w:pPr>
        <w:spacing w:line="276" w:lineRule="auto"/>
        <w:jc w:val="both"/>
        <w:rPr>
          <w:rFonts w:ascii="Times New Roman" w:hAnsi="Times New Roman" w:cs="Times New Roman"/>
        </w:rPr>
      </w:pPr>
    </w:p>
    <w:p w14:paraId="12560250"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095D5149" wp14:editId="5C042646">
            <wp:extent cx="5227320" cy="1405890"/>
            <wp:effectExtent l="57150" t="57150" r="49530" b="41910"/>
            <wp:docPr id="66" name="Рисунок 66"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320" cy="1405890"/>
                    </a:xfrm>
                    <a:prstGeom prst="rect">
                      <a:avLst/>
                    </a:prstGeom>
                    <a:noFill/>
                    <a:ln>
                      <a:noFill/>
                    </a:ln>
                    <a:scene3d>
                      <a:camera prst="orthographicFront"/>
                      <a:lightRig rig="threePt" dir="t"/>
                    </a:scene3d>
                    <a:sp3d contourW="6350"/>
                  </pic:spPr>
                </pic:pic>
              </a:graphicData>
            </a:graphic>
          </wp:inline>
        </w:drawing>
      </w:r>
    </w:p>
    <w:p w14:paraId="08A37089" w14:textId="77777777" w:rsidR="006A20CA" w:rsidRPr="00CF1C55" w:rsidRDefault="006A20CA" w:rsidP="009B7B85">
      <w:pPr>
        <w:spacing w:line="276" w:lineRule="auto"/>
        <w:jc w:val="center"/>
        <w:rPr>
          <w:rFonts w:ascii="Times New Roman" w:hAnsi="Times New Roman" w:cs="Times New Roman"/>
        </w:rPr>
      </w:pPr>
      <w:r w:rsidRPr="00CF1C55">
        <w:rPr>
          <w:rFonts w:ascii="Times New Roman" w:hAnsi="Times New Roman" w:cs="Times New Roman"/>
        </w:rPr>
        <w:t>Рисунок 31 – Кнопка "Расписание "</w:t>
      </w:r>
    </w:p>
    <w:p w14:paraId="0120F776" w14:textId="77777777" w:rsidR="006A20CA" w:rsidRPr="00CF1C55" w:rsidRDefault="006A20CA" w:rsidP="009B7B85">
      <w:pPr>
        <w:spacing w:line="276" w:lineRule="auto"/>
        <w:jc w:val="center"/>
        <w:rPr>
          <w:rFonts w:ascii="Times New Roman" w:hAnsi="Times New Roman" w:cs="Times New Roman"/>
        </w:rPr>
      </w:pPr>
    </w:p>
    <w:p w14:paraId="68C22C7A" w14:textId="75C9AA84"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Откроется раздел "Редактирование расписания врача" (Рис</w:t>
      </w:r>
      <w:r w:rsidR="009B7B85">
        <w:rPr>
          <w:rFonts w:ascii="Times New Roman" w:hAnsi="Times New Roman" w:cs="Times New Roman"/>
        </w:rPr>
        <w:t>унок</w:t>
      </w:r>
      <w:r w:rsidRPr="00CF1C55">
        <w:rPr>
          <w:rFonts w:ascii="Times New Roman" w:hAnsi="Times New Roman" w:cs="Times New Roman"/>
        </w:rPr>
        <w:t xml:space="preserve"> 32)</w:t>
      </w:r>
    </w:p>
    <w:p w14:paraId="7C313084" w14:textId="77777777" w:rsidR="006A20CA" w:rsidRPr="00CF1C55" w:rsidRDefault="006A20CA" w:rsidP="00CF1C55">
      <w:pPr>
        <w:spacing w:line="276" w:lineRule="auto"/>
        <w:jc w:val="both"/>
        <w:rPr>
          <w:rFonts w:ascii="Times New Roman" w:hAnsi="Times New Roman" w:cs="Times New Roman"/>
        </w:rPr>
      </w:pPr>
    </w:p>
    <w:p w14:paraId="061F2859" w14:textId="77777777" w:rsidR="006A20CA" w:rsidRPr="00CF1C55" w:rsidRDefault="006A20CA" w:rsidP="00CF1C55">
      <w:pPr>
        <w:spacing w:line="276" w:lineRule="auto"/>
        <w:jc w:val="both"/>
        <w:rPr>
          <w:rFonts w:ascii="Times New Roman" w:hAnsi="Times New Roman" w:cs="Times New Roman"/>
          <w:noProof/>
        </w:rPr>
      </w:pPr>
    </w:p>
    <w:p w14:paraId="745BA37D" w14:textId="77777777" w:rsidR="006A20CA" w:rsidRPr="00CF1C55" w:rsidRDefault="006A20CA" w:rsidP="00CF1C55">
      <w:pPr>
        <w:spacing w:line="276" w:lineRule="auto"/>
        <w:jc w:val="both"/>
        <w:rPr>
          <w:rFonts w:ascii="Times New Roman" w:hAnsi="Times New Roman" w:cs="Times New Roman"/>
          <w:noProof/>
        </w:rPr>
      </w:pPr>
    </w:p>
    <w:p w14:paraId="7A9BE559"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lastRenderedPageBreak/>
        <w:drawing>
          <wp:inline distT="0" distB="0" distL="0" distR="0" wp14:anchorId="263D3395" wp14:editId="14F0A10A">
            <wp:extent cx="6210935" cy="3989595"/>
            <wp:effectExtent l="57150" t="57150" r="56515" b="49530"/>
            <wp:docPr id="67" name="Рисунок 6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935" cy="3989595"/>
                    </a:xfrm>
                    <a:prstGeom prst="rect">
                      <a:avLst/>
                    </a:prstGeom>
                    <a:noFill/>
                    <a:ln>
                      <a:noFill/>
                    </a:ln>
                    <a:scene3d>
                      <a:camera prst="orthographicFront"/>
                      <a:lightRig rig="threePt" dir="t"/>
                    </a:scene3d>
                    <a:sp3d contourW="6350"/>
                  </pic:spPr>
                </pic:pic>
              </a:graphicData>
            </a:graphic>
          </wp:inline>
        </w:drawing>
      </w:r>
    </w:p>
    <w:p w14:paraId="49BA79BF" w14:textId="77777777" w:rsidR="006A20CA" w:rsidRPr="00CF1C55" w:rsidRDefault="006A20CA" w:rsidP="009B7B85">
      <w:pPr>
        <w:pStyle w:val="34"/>
        <w:spacing w:line="276" w:lineRule="auto"/>
        <w:jc w:val="center"/>
      </w:pPr>
      <w:r w:rsidRPr="00CF1C55">
        <w:t>Рисунок 32 – Раздел "Редактирование расписания врача"</w:t>
      </w:r>
    </w:p>
    <w:p w14:paraId="11DD7C51" w14:textId="77777777" w:rsidR="006A20CA" w:rsidRPr="00CF1C55" w:rsidRDefault="006A20CA" w:rsidP="00837E66">
      <w:pPr>
        <w:pStyle w:val="2"/>
        <w:tabs>
          <w:tab w:val="clear" w:pos="1889"/>
        </w:tabs>
        <w:spacing w:line="276" w:lineRule="auto"/>
        <w:ind w:left="0"/>
        <w:rPr>
          <w:rFonts w:ascii="Times New Roman" w:hAnsi="Times New Roman"/>
          <w:szCs w:val="24"/>
        </w:rPr>
      </w:pPr>
      <w:bookmarkStart w:id="93" w:name="_Toc98775830"/>
      <w:bookmarkStart w:id="94" w:name="_Toc146620978"/>
      <w:r w:rsidRPr="00CF1C55">
        <w:rPr>
          <w:rFonts w:ascii="Times New Roman" w:hAnsi="Times New Roman"/>
          <w:szCs w:val="24"/>
        </w:rPr>
        <w:t>Создание направления на телемедицинскую консультацию</w:t>
      </w:r>
      <w:bookmarkEnd w:id="93"/>
      <w:bookmarkEnd w:id="94"/>
    </w:p>
    <w:p w14:paraId="78F6E06D" w14:textId="0B59CFDA" w:rsidR="006A20CA" w:rsidRPr="00CF1C55" w:rsidRDefault="006A20CA" w:rsidP="00CF1C55">
      <w:pPr>
        <w:pStyle w:val="34"/>
        <w:spacing w:line="276" w:lineRule="auto"/>
      </w:pPr>
      <w:r w:rsidRPr="00CF1C55">
        <w:t xml:space="preserve">В ЭМК пациента должен быть открыт случай АПЛ. Для этого перейдите в журнал событий АРМ администратора и нажмите кнопку принять без записи, настроив фильтры поиска для нужного </w:t>
      </w:r>
      <w:r w:rsidR="009B7B85" w:rsidRPr="00CF1C55">
        <w:t>пациента (</w:t>
      </w:r>
      <w:r w:rsidRPr="00CF1C55">
        <w:t>ФИО, номер телефона, возраст) (Рис</w:t>
      </w:r>
      <w:r w:rsidR="009B7B85">
        <w:t>унок</w:t>
      </w:r>
      <w:r w:rsidRPr="00CF1C55">
        <w:t xml:space="preserve"> 33)</w:t>
      </w:r>
    </w:p>
    <w:p w14:paraId="320CADDC" w14:textId="77777777" w:rsidR="006A20CA" w:rsidRPr="00CF1C55" w:rsidRDefault="006A20CA" w:rsidP="00CF1C55">
      <w:pPr>
        <w:pStyle w:val="34"/>
        <w:spacing w:line="276" w:lineRule="auto"/>
        <w:ind w:firstLine="0"/>
      </w:pPr>
      <w:r w:rsidRPr="00CF1C55">
        <w:rPr>
          <w:noProof/>
        </w:rPr>
        <w:drawing>
          <wp:inline distT="0" distB="0" distL="0" distR="0" wp14:anchorId="6E5EC22A" wp14:editId="444BB4AD">
            <wp:extent cx="6184900" cy="1423670"/>
            <wp:effectExtent l="57150" t="57150" r="44450" b="43180"/>
            <wp:docPr id="68" name="Рисунок 68"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4900" cy="1423670"/>
                    </a:xfrm>
                    <a:prstGeom prst="rect">
                      <a:avLst/>
                    </a:prstGeom>
                    <a:noFill/>
                    <a:ln>
                      <a:noFill/>
                    </a:ln>
                    <a:scene3d>
                      <a:camera prst="orthographicFront"/>
                      <a:lightRig rig="threePt" dir="t"/>
                    </a:scene3d>
                    <a:sp3d contourW="6350"/>
                  </pic:spPr>
                </pic:pic>
              </a:graphicData>
            </a:graphic>
          </wp:inline>
        </w:drawing>
      </w:r>
    </w:p>
    <w:p w14:paraId="2B7698EE" w14:textId="77777777" w:rsidR="006A20CA" w:rsidRPr="00CF1C55" w:rsidRDefault="006A20CA" w:rsidP="009B7B85">
      <w:pPr>
        <w:pStyle w:val="34"/>
        <w:spacing w:line="276" w:lineRule="auto"/>
        <w:jc w:val="center"/>
      </w:pPr>
      <w:r w:rsidRPr="00CF1C55">
        <w:t>Рисунок 33 – Кнопка "Принять без записи"</w:t>
      </w:r>
    </w:p>
    <w:p w14:paraId="7FD5AB4A" w14:textId="77777777" w:rsidR="006A20CA" w:rsidRPr="00CF1C55" w:rsidRDefault="006A20CA" w:rsidP="00CF1C55">
      <w:pPr>
        <w:pStyle w:val="34"/>
        <w:spacing w:line="276" w:lineRule="auto"/>
      </w:pPr>
    </w:p>
    <w:p w14:paraId="43192500" w14:textId="7127FEF6" w:rsidR="006A20CA" w:rsidRPr="00CF1C55" w:rsidRDefault="006A20CA" w:rsidP="00CF1C55">
      <w:pPr>
        <w:pStyle w:val="34"/>
        <w:spacing w:line="276" w:lineRule="auto"/>
        <w:rPr>
          <w:szCs w:val="24"/>
        </w:rPr>
      </w:pPr>
      <w:r w:rsidRPr="00CF1C55">
        <w:rPr>
          <w:szCs w:val="24"/>
        </w:rPr>
        <w:t xml:space="preserve">Из «списка пациентов» необходимо выбрать нужного пациента двойным нажатием. После этого откроется электронная медицинская карта (ЭМК) пациента. </w:t>
      </w:r>
      <w:r w:rsidR="009B7B85" w:rsidRPr="00CF1C55">
        <w:rPr>
          <w:szCs w:val="24"/>
        </w:rPr>
        <w:t>В открывшейся ЭМК</w:t>
      </w:r>
      <w:r w:rsidRPr="00CF1C55">
        <w:rPr>
          <w:szCs w:val="24"/>
        </w:rPr>
        <w:t xml:space="preserve"> создаётся новый случай АПЛ для пациента. В правой части экран выбирается значок </w:t>
      </w:r>
      <w:r w:rsidRPr="00CF1C55">
        <w:t>"</w:t>
      </w:r>
      <w:r w:rsidRPr="00CF1C55">
        <w:rPr>
          <w:szCs w:val="24"/>
        </w:rPr>
        <w:t>Человек с плюсиком</w:t>
      </w:r>
      <w:r w:rsidRPr="00CF1C55">
        <w:t>"</w:t>
      </w:r>
      <w:r w:rsidRPr="00CF1C55">
        <w:rPr>
          <w:szCs w:val="24"/>
        </w:rPr>
        <w:t xml:space="preserve"> (Рис</w:t>
      </w:r>
      <w:r w:rsidR="009B7B85">
        <w:rPr>
          <w:szCs w:val="24"/>
        </w:rPr>
        <w:t xml:space="preserve">унок </w:t>
      </w:r>
      <w:r w:rsidRPr="00CF1C55">
        <w:rPr>
          <w:szCs w:val="24"/>
        </w:rPr>
        <w:t>34)</w:t>
      </w:r>
    </w:p>
    <w:p w14:paraId="36AD593A" w14:textId="77777777" w:rsidR="006A20CA" w:rsidRPr="00CF1C55" w:rsidRDefault="006A20CA" w:rsidP="00CF1C55">
      <w:pPr>
        <w:pStyle w:val="34"/>
        <w:spacing w:line="276" w:lineRule="auto"/>
        <w:rPr>
          <w:szCs w:val="24"/>
        </w:rPr>
      </w:pPr>
      <w:r w:rsidRPr="00CF1C55">
        <w:rPr>
          <w:noProof/>
          <w:szCs w:val="24"/>
        </w:rPr>
        <w:lastRenderedPageBreak/>
        <w:drawing>
          <wp:inline distT="0" distB="0" distL="0" distR="0" wp14:anchorId="275F2E96" wp14:editId="098AECE3">
            <wp:extent cx="4986068" cy="2428131"/>
            <wp:effectExtent l="57150" t="57150" r="43180" b="48895"/>
            <wp:docPr id="69" name="Рисунок 69"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4946" cy="2432454"/>
                    </a:xfrm>
                    <a:prstGeom prst="rect">
                      <a:avLst/>
                    </a:prstGeom>
                    <a:noFill/>
                    <a:ln>
                      <a:noFill/>
                    </a:ln>
                    <a:scene3d>
                      <a:camera prst="orthographicFront"/>
                      <a:lightRig rig="threePt" dir="t"/>
                    </a:scene3d>
                    <a:sp3d contourW="6350"/>
                  </pic:spPr>
                </pic:pic>
              </a:graphicData>
            </a:graphic>
          </wp:inline>
        </w:drawing>
      </w:r>
    </w:p>
    <w:p w14:paraId="3344D2F3" w14:textId="77777777" w:rsidR="006A20CA" w:rsidRPr="00CF1C55" w:rsidRDefault="006A20CA" w:rsidP="004B0677">
      <w:pPr>
        <w:pStyle w:val="34"/>
        <w:spacing w:line="276" w:lineRule="auto"/>
        <w:jc w:val="center"/>
      </w:pPr>
      <w:r w:rsidRPr="00CF1C55">
        <w:t>Рисунок 34 – Кнопка "Создание нового случая АПЛ"</w:t>
      </w:r>
    </w:p>
    <w:p w14:paraId="725D75B0" w14:textId="77777777" w:rsidR="006A20CA" w:rsidRPr="00CF1C55" w:rsidRDefault="006A20CA" w:rsidP="004B0677">
      <w:pPr>
        <w:pStyle w:val="34"/>
        <w:spacing w:line="276" w:lineRule="auto"/>
        <w:jc w:val="center"/>
      </w:pPr>
    </w:p>
    <w:p w14:paraId="0678D0BC" w14:textId="77777777" w:rsidR="006A20CA" w:rsidRPr="00CF1C55" w:rsidRDefault="006A20CA" w:rsidP="00CF1C55">
      <w:pPr>
        <w:pStyle w:val="a7"/>
        <w:spacing w:after="160" w:line="276" w:lineRule="auto"/>
        <w:ind w:left="0"/>
        <w:contextualSpacing/>
        <w:jc w:val="both"/>
        <w:rPr>
          <w:szCs w:val="24"/>
        </w:rPr>
      </w:pPr>
      <w:r w:rsidRPr="00CF1C55">
        <w:rPr>
          <w:szCs w:val="24"/>
        </w:rPr>
        <w:t>В созданном случае заполня</w:t>
      </w:r>
      <w:r w:rsidRPr="00CF1C55">
        <w:rPr>
          <w:szCs w:val="24"/>
          <w:lang w:val="ru-RU"/>
        </w:rPr>
        <w:t>ю</w:t>
      </w:r>
      <w:proofErr w:type="spellStart"/>
      <w:r w:rsidRPr="00CF1C55">
        <w:rPr>
          <w:szCs w:val="24"/>
        </w:rPr>
        <w:t>тся</w:t>
      </w:r>
      <w:proofErr w:type="spellEnd"/>
      <w:r w:rsidRPr="00CF1C55">
        <w:rPr>
          <w:szCs w:val="24"/>
        </w:rPr>
        <w:t xml:space="preserve"> обязательные поля (подсвеченные зеленым цветом) в форме </w:t>
      </w:r>
      <w:r w:rsidRPr="00CF1C55">
        <w:t>"</w:t>
      </w:r>
      <w:r w:rsidRPr="00CF1C55">
        <w:rPr>
          <w:szCs w:val="24"/>
        </w:rPr>
        <w:t>Посещение</w:t>
      </w:r>
      <w:r w:rsidRPr="00CF1C55">
        <w:t>"</w:t>
      </w:r>
      <w:r w:rsidRPr="00CF1C55">
        <w:rPr>
          <w:szCs w:val="24"/>
          <w:lang w:val="ru-RU"/>
        </w:rPr>
        <w:t>.</w:t>
      </w:r>
      <w:r w:rsidRPr="00CF1C55">
        <w:rPr>
          <w:szCs w:val="24"/>
        </w:rPr>
        <w:t xml:space="preserve"> </w:t>
      </w:r>
    </w:p>
    <w:p w14:paraId="63EC7012" w14:textId="77777777" w:rsidR="006A20CA" w:rsidRPr="00CF1C55" w:rsidRDefault="006A20CA" w:rsidP="00CF1C55">
      <w:pPr>
        <w:pStyle w:val="a7"/>
        <w:spacing w:after="160" w:line="276" w:lineRule="auto"/>
        <w:ind w:left="0"/>
        <w:contextualSpacing/>
        <w:jc w:val="both"/>
        <w:rPr>
          <w:szCs w:val="24"/>
        </w:rPr>
      </w:pPr>
    </w:p>
    <w:p w14:paraId="00945017" w14:textId="77777777" w:rsidR="006A20CA" w:rsidRPr="00CF1C55" w:rsidRDefault="006A20CA" w:rsidP="004B0677">
      <w:pPr>
        <w:pStyle w:val="a7"/>
        <w:spacing w:after="160" w:line="276" w:lineRule="auto"/>
        <w:ind w:left="0"/>
        <w:contextualSpacing/>
        <w:jc w:val="center"/>
        <w:rPr>
          <w:szCs w:val="24"/>
          <w:lang w:val="ru-RU"/>
        </w:rPr>
      </w:pPr>
      <w:r w:rsidRPr="00CF1C55">
        <w:rPr>
          <w:noProof/>
          <w:szCs w:val="24"/>
          <w:lang w:val="ru-RU" w:eastAsia="ru-RU"/>
        </w:rPr>
        <w:drawing>
          <wp:inline distT="0" distB="0" distL="0" distR="0" wp14:anchorId="31AE8361" wp14:editId="0EF2DB96">
            <wp:extent cx="6210935" cy="3046694"/>
            <wp:effectExtent l="57150" t="57150" r="56515" b="59055"/>
            <wp:docPr id="70" name="Рисунок 70"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935" cy="3046694"/>
                    </a:xfrm>
                    <a:prstGeom prst="rect">
                      <a:avLst/>
                    </a:prstGeom>
                    <a:noFill/>
                    <a:ln>
                      <a:noFill/>
                    </a:ln>
                    <a:scene3d>
                      <a:camera prst="orthographicFront"/>
                      <a:lightRig rig="threePt" dir="t"/>
                    </a:scene3d>
                    <a:sp3d contourW="6350"/>
                  </pic:spPr>
                </pic:pic>
              </a:graphicData>
            </a:graphic>
          </wp:inline>
        </w:drawing>
      </w:r>
      <w:r w:rsidRPr="00CF1C55">
        <w:rPr>
          <w:szCs w:val="24"/>
        </w:rPr>
        <w:t>Рисунок 35 – Заполнение обязательных полей</w:t>
      </w:r>
    </w:p>
    <w:p w14:paraId="54D124E5" w14:textId="77777777" w:rsidR="006A20CA" w:rsidRPr="00CF1C55" w:rsidRDefault="006A20CA" w:rsidP="004B0677">
      <w:pPr>
        <w:pStyle w:val="a7"/>
        <w:spacing w:after="160" w:line="276" w:lineRule="auto"/>
        <w:ind w:left="0"/>
        <w:contextualSpacing/>
        <w:jc w:val="center"/>
        <w:rPr>
          <w:szCs w:val="24"/>
          <w:lang w:val="ru-RU"/>
        </w:rPr>
      </w:pPr>
    </w:p>
    <w:p w14:paraId="76815B47" w14:textId="77777777" w:rsidR="006A20CA" w:rsidRPr="00CF1C55" w:rsidRDefault="006A20CA" w:rsidP="00CF1C55">
      <w:pPr>
        <w:pStyle w:val="a7"/>
        <w:spacing w:line="276" w:lineRule="auto"/>
        <w:ind w:left="0"/>
        <w:jc w:val="both"/>
        <w:rPr>
          <w:szCs w:val="24"/>
        </w:rPr>
      </w:pPr>
      <w:r w:rsidRPr="00CF1C55">
        <w:rPr>
          <w:szCs w:val="24"/>
        </w:rPr>
        <w:t xml:space="preserve">Для создания направления пациента, необходимо воспользоваться формой </w:t>
      </w:r>
      <w:r w:rsidRPr="00CF1C55">
        <w:t>"</w:t>
      </w:r>
      <w:r w:rsidRPr="00CF1C55">
        <w:rPr>
          <w:szCs w:val="24"/>
        </w:rPr>
        <w:t>Назначения и направления</w:t>
      </w:r>
      <w:r w:rsidRPr="00CF1C55">
        <w:t>"</w:t>
      </w:r>
    </w:p>
    <w:p w14:paraId="5B97A249" w14:textId="77777777" w:rsidR="006A20CA" w:rsidRPr="00CF1C55" w:rsidRDefault="006A20CA" w:rsidP="00CF1C55">
      <w:pPr>
        <w:pStyle w:val="a7"/>
        <w:spacing w:line="276" w:lineRule="auto"/>
        <w:ind w:left="0"/>
        <w:jc w:val="both"/>
        <w:rPr>
          <w:szCs w:val="24"/>
        </w:rPr>
      </w:pPr>
      <w:r w:rsidRPr="00CF1C55">
        <w:rPr>
          <w:noProof/>
          <w:szCs w:val="24"/>
          <w:lang w:val="ru-RU" w:eastAsia="ru-RU"/>
        </w:rPr>
        <w:lastRenderedPageBreak/>
        <w:drawing>
          <wp:inline distT="0" distB="0" distL="0" distR="0" wp14:anchorId="15DEB793" wp14:editId="1C355114">
            <wp:extent cx="6210935" cy="3745586"/>
            <wp:effectExtent l="57150" t="57150" r="56515" b="45720"/>
            <wp:docPr id="71" name="Рисунок 71"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935" cy="3745586"/>
                    </a:xfrm>
                    <a:prstGeom prst="rect">
                      <a:avLst/>
                    </a:prstGeom>
                    <a:noFill/>
                    <a:ln>
                      <a:noFill/>
                    </a:ln>
                    <a:scene3d>
                      <a:camera prst="orthographicFront"/>
                      <a:lightRig rig="threePt" dir="t"/>
                    </a:scene3d>
                    <a:sp3d contourW="6350"/>
                  </pic:spPr>
                </pic:pic>
              </a:graphicData>
            </a:graphic>
          </wp:inline>
        </w:drawing>
      </w:r>
    </w:p>
    <w:p w14:paraId="6339AF25" w14:textId="77777777" w:rsidR="006A20CA" w:rsidRPr="00CF1C55" w:rsidRDefault="006A20CA" w:rsidP="004B0677">
      <w:pPr>
        <w:pStyle w:val="34"/>
        <w:spacing w:line="276" w:lineRule="auto"/>
        <w:jc w:val="center"/>
        <w:rPr>
          <w:szCs w:val="24"/>
        </w:rPr>
      </w:pPr>
      <w:r w:rsidRPr="00CF1C55">
        <w:rPr>
          <w:szCs w:val="24"/>
        </w:rPr>
        <w:t xml:space="preserve">Рисунок 35 – Раздел </w:t>
      </w:r>
      <w:r w:rsidRPr="00CF1C55">
        <w:t>"</w:t>
      </w:r>
      <w:r w:rsidRPr="00CF1C55">
        <w:rPr>
          <w:szCs w:val="24"/>
        </w:rPr>
        <w:t>Назначения и направления</w:t>
      </w:r>
      <w:r w:rsidRPr="00CF1C55">
        <w:t>"</w:t>
      </w:r>
    </w:p>
    <w:p w14:paraId="37011C79" w14:textId="77777777" w:rsidR="006A20CA" w:rsidRPr="00CF1C55" w:rsidRDefault="006A20CA" w:rsidP="00CF1C55">
      <w:pPr>
        <w:pStyle w:val="34"/>
        <w:spacing w:line="276" w:lineRule="auto"/>
        <w:rPr>
          <w:szCs w:val="24"/>
        </w:rPr>
      </w:pPr>
    </w:p>
    <w:p w14:paraId="40AE155D" w14:textId="43148E42" w:rsidR="006A20CA" w:rsidRPr="00CF1C55" w:rsidRDefault="006A20CA" w:rsidP="00CF1C55">
      <w:pPr>
        <w:pStyle w:val="a7"/>
        <w:spacing w:line="276" w:lineRule="auto"/>
        <w:ind w:left="0"/>
        <w:jc w:val="both"/>
        <w:rPr>
          <w:szCs w:val="24"/>
        </w:rPr>
      </w:pPr>
      <w:r w:rsidRPr="00CF1C55">
        <w:rPr>
          <w:szCs w:val="24"/>
          <w:lang w:val="ru-RU"/>
        </w:rPr>
        <w:t>В разделе</w:t>
      </w:r>
      <w:r w:rsidRPr="00CF1C55">
        <w:rPr>
          <w:szCs w:val="24"/>
        </w:rPr>
        <w:t xml:space="preserve"> </w:t>
      </w:r>
      <w:r w:rsidRPr="00CF1C55">
        <w:t>"</w:t>
      </w:r>
      <w:r w:rsidRPr="00CF1C55">
        <w:rPr>
          <w:szCs w:val="24"/>
        </w:rPr>
        <w:t>назначениями и направлениями</w:t>
      </w:r>
      <w:r w:rsidRPr="00CF1C55">
        <w:t>"</w:t>
      </w:r>
      <w:r w:rsidRPr="00CF1C55">
        <w:rPr>
          <w:lang w:val="ru-RU"/>
        </w:rPr>
        <w:t xml:space="preserve"> </w:t>
      </w:r>
      <w:r w:rsidRPr="00CF1C55">
        <w:rPr>
          <w:szCs w:val="24"/>
        </w:rPr>
        <w:t>нужно</w:t>
      </w:r>
      <w:r w:rsidRPr="00CF1C55">
        <w:rPr>
          <w:szCs w:val="24"/>
          <w:lang w:val="ru-RU"/>
        </w:rPr>
        <w:t xml:space="preserve"> выбрать</w:t>
      </w:r>
      <w:r w:rsidRPr="00CF1C55">
        <w:rPr>
          <w:szCs w:val="24"/>
        </w:rPr>
        <w:t xml:space="preserve"> вид назначения и направления</w:t>
      </w:r>
      <w:r w:rsidRPr="00CF1C55">
        <w:rPr>
          <w:szCs w:val="24"/>
          <w:lang w:val="ru-RU"/>
        </w:rPr>
        <w:t>, нажать</w:t>
      </w:r>
      <w:r w:rsidRPr="00CF1C55">
        <w:rPr>
          <w:szCs w:val="24"/>
        </w:rPr>
        <w:t xml:space="preserve"> кнопку </w:t>
      </w:r>
      <w:r w:rsidRPr="00CF1C55">
        <w:t>"</w:t>
      </w:r>
      <w:r w:rsidRPr="00CF1C55">
        <w:rPr>
          <w:szCs w:val="24"/>
          <w:lang w:val="ru-RU"/>
        </w:rPr>
        <w:t>Д</w:t>
      </w:r>
      <w:proofErr w:type="spellStart"/>
      <w:r w:rsidRPr="00CF1C55">
        <w:rPr>
          <w:szCs w:val="24"/>
        </w:rPr>
        <w:t>обавить</w:t>
      </w:r>
      <w:proofErr w:type="spellEnd"/>
      <w:r w:rsidRPr="00CF1C55">
        <w:t>"</w:t>
      </w:r>
      <w:r w:rsidRPr="00CF1C55">
        <w:rPr>
          <w:szCs w:val="24"/>
          <w:lang w:val="ru-RU"/>
        </w:rPr>
        <w:t xml:space="preserve"> (Рис</w:t>
      </w:r>
      <w:r w:rsidR="004B0677">
        <w:rPr>
          <w:szCs w:val="24"/>
          <w:lang w:val="ru-RU"/>
        </w:rPr>
        <w:t xml:space="preserve">унок </w:t>
      </w:r>
      <w:r w:rsidRPr="00CF1C55">
        <w:rPr>
          <w:szCs w:val="24"/>
          <w:lang w:val="ru-RU"/>
        </w:rPr>
        <w:t>36), выбрать</w:t>
      </w:r>
      <w:r w:rsidRPr="00CF1C55">
        <w:rPr>
          <w:szCs w:val="24"/>
        </w:rPr>
        <w:t xml:space="preserve"> тип назначения или направления</w:t>
      </w:r>
    </w:p>
    <w:p w14:paraId="71766E98" w14:textId="77777777" w:rsidR="006A20CA" w:rsidRPr="00CF1C55" w:rsidRDefault="006A20CA" w:rsidP="00CF1C55">
      <w:pPr>
        <w:pStyle w:val="a7"/>
        <w:spacing w:line="276" w:lineRule="auto"/>
        <w:ind w:left="0"/>
        <w:jc w:val="both"/>
        <w:rPr>
          <w:szCs w:val="24"/>
        </w:rPr>
      </w:pPr>
      <w:r w:rsidRPr="00CF1C55">
        <w:rPr>
          <w:noProof/>
          <w:szCs w:val="24"/>
          <w:lang w:val="ru-RU" w:eastAsia="ru-RU"/>
        </w:rPr>
        <w:drawing>
          <wp:inline distT="0" distB="0" distL="0" distR="0" wp14:anchorId="44743B77" wp14:editId="3A1A1DD8">
            <wp:extent cx="6210935" cy="3320896"/>
            <wp:effectExtent l="57150" t="57150" r="56515" b="51435"/>
            <wp:docPr id="72" name="Рисунок 72"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935" cy="3320896"/>
                    </a:xfrm>
                    <a:prstGeom prst="rect">
                      <a:avLst/>
                    </a:prstGeom>
                    <a:noFill/>
                    <a:ln>
                      <a:noFill/>
                    </a:ln>
                    <a:scene3d>
                      <a:camera prst="orthographicFront"/>
                      <a:lightRig rig="threePt" dir="t"/>
                    </a:scene3d>
                    <a:sp3d contourW="6350"/>
                  </pic:spPr>
                </pic:pic>
              </a:graphicData>
            </a:graphic>
          </wp:inline>
        </w:drawing>
      </w:r>
      <w:r w:rsidRPr="00CF1C55">
        <w:rPr>
          <w:szCs w:val="24"/>
        </w:rPr>
        <w:t xml:space="preserve"> </w:t>
      </w:r>
    </w:p>
    <w:p w14:paraId="677DA6F1" w14:textId="77777777" w:rsidR="006A20CA" w:rsidRPr="00CF1C55" w:rsidRDefault="006A20CA" w:rsidP="004B0677">
      <w:pPr>
        <w:pStyle w:val="a7"/>
        <w:spacing w:line="276" w:lineRule="auto"/>
        <w:ind w:left="0"/>
        <w:jc w:val="center"/>
        <w:rPr>
          <w:szCs w:val="24"/>
          <w:lang w:val="ru-RU"/>
        </w:rPr>
      </w:pPr>
      <w:r w:rsidRPr="00CF1C55">
        <w:rPr>
          <w:szCs w:val="24"/>
          <w:lang w:val="ru-RU"/>
        </w:rPr>
        <w:t>Рисунок 36 – Выбор вида направления</w:t>
      </w:r>
    </w:p>
    <w:p w14:paraId="5A7A50C7" w14:textId="77777777" w:rsidR="006A20CA" w:rsidRPr="00CF1C55" w:rsidRDefault="006A20CA" w:rsidP="004B0677">
      <w:pPr>
        <w:pStyle w:val="a7"/>
        <w:spacing w:after="160" w:line="276" w:lineRule="auto"/>
        <w:ind w:left="0"/>
        <w:contextualSpacing/>
        <w:jc w:val="center"/>
        <w:rPr>
          <w:szCs w:val="24"/>
          <w:lang w:val="ru-RU"/>
        </w:rPr>
      </w:pPr>
    </w:p>
    <w:p w14:paraId="2179CB58" w14:textId="77777777" w:rsidR="006A20CA" w:rsidRPr="00CF1C55" w:rsidRDefault="006A20CA" w:rsidP="00CF1C55">
      <w:pPr>
        <w:pStyle w:val="a7"/>
        <w:spacing w:after="160" w:line="276" w:lineRule="auto"/>
        <w:ind w:left="0"/>
        <w:contextualSpacing/>
        <w:jc w:val="both"/>
        <w:rPr>
          <w:szCs w:val="24"/>
          <w:lang w:val="ru-RU"/>
        </w:rPr>
      </w:pPr>
    </w:p>
    <w:p w14:paraId="587ABBC5" w14:textId="77777777" w:rsidR="006A20CA" w:rsidRPr="00CF1C55" w:rsidRDefault="006A20CA" w:rsidP="00CF1C55">
      <w:pPr>
        <w:pStyle w:val="a7"/>
        <w:spacing w:after="160" w:line="276" w:lineRule="auto"/>
        <w:ind w:left="0"/>
        <w:contextualSpacing/>
        <w:jc w:val="both"/>
        <w:rPr>
          <w:szCs w:val="24"/>
          <w:lang w:val="ru-RU"/>
        </w:rPr>
      </w:pPr>
    </w:p>
    <w:p w14:paraId="7782555F" w14:textId="5D67428A"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lastRenderedPageBreak/>
        <w:t xml:space="preserve">Выберите тип направления (Запись к себе, на консультацию и </w:t>
      </w:r>
      <w:r w:rsidR="004B0677" w:rsidRPr="00CF1C55">
        <w:rPr>
          <w:rFonts w:ascii="Times New Roman" w:hAnsi="Times New Roman" w:cs="Times New Roman"/>
        </w:rPr>
        <w:t>т. д.</w:t>
      </w:r>
      <w:r w:rsidRPr="00CF1C55">
        <w:rPr>
          <w:rFonts w:ascii="Times New Roman" w:hAnsi="Times New Roman" w:cs="Times New Roman"/>
        </w:rPr>
        <w:t>). Для выписки направления на телемедицинскую консультацию, выберите тип направления на удаленную консультацию.</w:t>
      </w:r>
    </w:p>
    <w:p w14:paraId="5E12116D" w14:textId="77777777" w:rsidR="006A20CA" w:rsidRPr="00CF1C55" w:rsidRDefault="006A20CA" w:rsidP="00CF1C55">
      <w:pPr>
        <w:pStyle w:val="a7"/>
        <w:spacing w:after="160" w:line="276" w:lineRule="auto"/>
        <w:ind w:left="0"/>
        <w:contextualSpacing/>
        <w:jc w:val="both"/>
        <w:rPr>
          <w:szCs w:val="24"/>
          <w:lang w:val="ru-RU"/>
        </w:rPr>
      </w:pPr>
      <w:r w:rsidRPr="00CF1C55">
        <w:rPr>
          <w:noProof/>
          <w:szCs w:val="24"/>
          <w:lang w:val="ru-RU" w:eastAsia="ru-RU"/>
        </w:rPr>
        <w:drawing>
          <wp:inline distT="0" distB="0" distL="0" distR="0" wp14:anchorId="16F7CA9A" wp14:editId="3B243556">
            <wp:extent cx="6210935" cy="3579377"/>
            <wp:effectExtent l="57150" t="57150" r="56515" b="59690"/>
            <wp:docPr id="73" name="Рисунок 7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935" cy="3579377"/>
                    </a:xfrm>
                    <a:prstGeom prst="rect">
                      <a:avLst/>
                    </a:prstGeom>
                    <a:noFill/>
                    <a:ln>
                      <a:noFill/>
                    </a:ln>
                    <a:scene3d>
                      <a:camera prst="orthographicFront"/>
                      <a:lightRig rig="threePt" dir="t"/>
                    </a:scene3d>
                    <a:sp3d contourW="6350"/>
                  </pic:spPr>
                </pic:pic>
              </a:graphicData>
            </a:graphic>
          </wp:inline>
        </w:drawing>
      </w:r>
    </w:p>
    <w:p w14:paraId="76335C6F" w14:textId="77777777" w:rsidR="006A20CA" w:rsidRPr="00CF1C55" w:rsidRDefault="006A20CA" w:rsidP="004B0677">
      <w:pPr>
        <w:pStyle w:val="a7"/>
        <w:spacing w:after="160" w:line="276" w:lineRule="auto"/>
        <w:ind w:left="0"/>
        <w:contextualSpacing/>
        <w:jc w:val="center"/>
        <w:rPr>
          <w:szCs w:val="24"/>
          <w:lang w:val="ru-RU"/>
        </w:rPr>
      </w:pPr>
      <w:r w:rsidRPr="00CF1C55">
        <w:rPr>
          <w:szCs w:val="24"/>
          <w:lang w:val="ru-RU"/>
        </w:rPr>
        <w:t>Рисунок 37 – Выбор типа направления</w:t>
      </w:r>
    </w:p>
    <w:p w14:paraId="2B6E065C" w14:textId="77777777" w:rsidR="006A20CA" w:rsidRPr="00CF1C55" w:rsidRDefault="006A20CA" w:rsidP="00CF1C55">
      <w:pPr>
        <w:pStyle w:val="a7"/>
        <w:spacing w:after="160" w:line="276" w:lineRule="auto"/>
        <w:ind w:left="0"/>
        <w:contextualSpacing/>
        <w:jc w:val="both"/>
        <w:rPr>
          <w:szCs w:val="24"/>
          <w:lang w:val="ru-RU"/>
        </w:rPr>
      </w:pPr>
    </w:p>
    <w:p w14:paraId="36F6D0F6" w14:textId="4A35C87B"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Внесите информацию по направлению (</w:t>
      </w:r>
      <w:r w:rsidR="004B0677">
        <w:rPr>
          <w:rFonts w:ascii="Times New Roman" w:hAnsi="Times New Roman" w:cs="Times New Roman"/>
        </w:rPr>
        <w:t>Р</w:t>
      </w:r>
      <w:r w:rsidRPr="00CF1C55">
        <w:rPr>
          <w:rFonts w:ascii="Times New Roman" w:hAnsi="Times New Roman" w:cs="Times New Roman"/>
        </w:rPr>
        <w:t>ис</w:t>
      </w:r>
      <w:r w:rsidR="004B0677">
        <w:rPr>
          <w:rFonts w:ascii="Times New Roman" w:hAnsi="Times New Roman" w:cs="Times New Roman"/>
        </w:rPr>
        <w:t>унок</w:t>
      </w:r>
      <w:r w:rsidRPr="00CF1C55">
        <w:rPr>
          <w:rFonts w:ascii="Times New Roman" w:hAnsi="Times New Roman" w:cs="Times New Roman"/>
        </w:rPr>
        <w:t xml:space="preserve"> 38) (отделение врача, профиль врача, врач). Нажимается кнопка "Записать"</w:t>
      </w:r>
    </w:p>
    <w:p w14:paraId="35BB4988" w14:textId="77777777" w:rsidR="006A20CA" w:rsidRPr="00CF1C55" w:rsidRDefault="006A20CA" w:rsidP="00CF1C55">
      <w:pPr>
        <w:spacing w:line="276" w:lineRule="auto"/>
        <w:jc w:val="both"/>
        <w:rPr>
          <w:rFonts w:ascii="Times New Roman" w:hAnsi="Times New Roman" w:cs="Times New Roman"/>
        </w:rPr>
      </w:pPr>
    </w:p>
    <w:p w14:paraId="6D00A9EA"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drawing>
          <wp:inline distT="0" distB="0" distL="0" distR="0" wp14:anchorId="771EF157" wp14:editId="791D9348">
            <wp:extent cx="6210935" cy="2724649"/>
            <wp:effectExtent l="57150" t="57150" r="56515" b="57150"/>
            <wp:docPr id="74" name="Рисунок 7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935" cy="2724649"/>
                    </a:xfrm>
                    <a:prstGeom prst="rect">
                      <a:avLst/>
                    </a:prstGeom>
                    <a:noFill/>
                    <a:ln>
                      <a:noFill/>
                    </a:ln>
                    <a:scene3d>
                      <a:camera prst="orthographicFront"/>
                      <a:lightRig rig="threePt" dir="t"/>
                    </a:scene3d>
                    <a:sp3d contourW="6350"/>
                  </pic:spPr>
                </pic:pic>
              </a:graphicData>
            </a:graphic>
          </wp:inline>
        </w:drawing>
      </w:r>
    </w:p>
    <w:p w14:paraId="4D836919" w14:textId="77777777" w:rsidR="006A20CA" w:rsidRPr="00CF1C55" w:rsidRDefault="006A20CA" w:rsidP="004B0677">
      <w:pPr>
        <w:pStyle w:val="a7"/>
        <w:spacing w:after="160" w:line="276" w:lineRule="auto"/>
        <w:ind w:left="0"/>
        <w:contextualSpacing/>
        <w:jc w:val="center"/>
        <w:rPr>
          <w:szCs w:val="24"/>
          <w:lang w:val="ru-RU"/>
        </w:rPr>
      </w:pPr>
      <w:r w:rsidRPr="00CF1C55">
        <w:rPr>
          <w:szCs w:val="24"/>
          <w:lang w:val="ru-RU"/>
        </w:rPr>
        <w:t>Рисунок 38 – Заполнение информации по направлению</w:t>
      </w:r>
    </w:p>
    <w:p w14:paraId="4563BDEC" w14:textId="26A1EB34"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rPr>
        <w:t>Выберете дату и время из расписания врача, на которые необходимо направить пациента. При выборе времени необходимо указать тип связи "Видеосвязь" (Рис</w:t>
      </w:r>
      <w:r w:rsidR="004B0677">
        <w:rPr>
          <w:rFonts w:ascii="Times New Roman" w:hAnsi="Times New Roman" w:cs="Times New Roman"/>
        </w:rPr>
        <w:t xml:space="preserve">унок </w:t>
      </w:r>
      <w:r w:rsidRPr="00CF1C55">
        <w:rPr>
          <w:rFonts w:ascii="Times New Roman" w:hAnsi="Times New Roman" w:cs="Times New Roman"/>
        </w:rPr>
        <w:t>39)</w:t>
      </w:r>
    </w:p>
    <w:p w14:paraId="1E79D869" w14:textId="77777777" w:rsidR="006A20CA" w:rsidRPr="00CF1C55" w:rsidRDefault="006A20CA" w:rsidP="00CF1C55">
      <w:pPr>
        <w:spacing w:line="276" w:lineRule="auto"/>
        <w:jc w:val="both"/>
        <w:rPr>
          <w:rFonts w:ascii="Times New Roman" w:hAnsi="Times New Roman" w:cs="Times New Roman"/>
          <w:noProof/>
        </w:rPr>
      </w:pPr>
    </w:p>
    <w:p w14:paraId="436FE72C" w14:textId="77777777" w:rsidR="006A20CA" w:rsidRPr="00CF1C55" w:rsidRDefault="006A20CA" w:rsidP="00CF1C55">
      <w:pPr>
        <w:spacing w:line="276" w:lineRule="auto"/>
        <w:jc w:val="both"/>
        <w:rPr>
          <w:rFonts w:ascii="Times New Roman" w:hAnsi="Times New Roman" w:cs="Times New Roman"/>
        </w:rPr>
      </w:pPr>
      <w:r w:rsidRPr="00CF1C55">
        <w:rPr>
          <w:rFonts w:ascii="Times New Roman" w:hAnsi="Times New Roman" w:cs="Times New Roman"/>
          <w:noProof/>
        </w:rPr>
        <w:lastRenderedPageBreak/>
        <w:drawing>
          <wp:inline distT="0" distB="0" distL="0" distR="0" wp14:anchorId="7EA83AF2" wp14:editId="16EA579E">
            <wp:extent cx="6210935" cy="4757921"/>
            <wp:effectExtent l="57150" t="57150" r="56515" b="43180"/>
            <wp:docPr id="75" name="Рисунок 75"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935" cy="4757921"/>
                    </a:xfrm>
                    <a:prstGeom prst="rect">
                      <a:avLst/>
                    </a:prstGeom>
                    <a:noFill/>
                    <a:ln>
                      <a:noFill/>
                    </a:ln>
                    <a:scene3d>
                      <a:camera prst="orthographicFront"/>
                      <a:lightRig rig="threePt" dir="t"/>
                    </a:scene3d>
                    <a:sp3d contourW="6350"/>
                  </pic:spPr>
                </pic:pic>
              </a:graphicData>
            </a:graphic>
          </wp:inline>
        </w:drawing>
      </w:r>
    </w:p>
    <w:p w14:paraId="37045136" w14:textId="77777777" w:rsidR="006A20CA" w:rsidRPr="00CF1C55" w:rsidRDefault="006A20CA" w:rsidP="004B0677">
      <w:pPr>
        <w:spacing w:line="276" w:lineRule="auto"/>
        <w:jc w:val="center"/>
        <w:rPr>
          <w:rFonts w:ascii="Times New Roman" w:hAnsi="Times New Roman" w:cs="Times New Roman"/>
          <w:sz w:val="28"/>
          <w:szCs w:val="28"/>
        </w:rPr>
      </w:pPr>
      <w:r w:rsidRPr="00CF1C55">
        <w:rPr>
          <w:rFonts w:ascii="Times New Roman" w:hAnsi="Times New Roman" w:cs="Times New Roman"/>
        </w:rPr>
        <w:t>Рисунок 39 – Выбор даты и времени из расписания врача для направления</w:t>
      </w:r>
    </w:p>
    <w:p w14:paraId="3BAC505F" w14:textId="77777777" w:rsidR="006A20CA" w:rsidRPr="00CF1C55" w:rsidRDefault="006A20CA" w:rsidP="00CF1C55">
      <w:pPr>
        <w:pStyle w:val="a7"/>
        <w:spacing w:after="160" w:line="276" w:lineRule="auto"/>
        <w:ind w:left="0"/>
        <w:contextualSpacing/>
        <w:jc w:val="both"/>
        <w:rPr>
          <w:sz w:val="28"/>
          <w:szCs w:val="28"/>
        </w:rPr>
      </w:pPr>
    </w:p>
    <w:p w14:paraId="5C94187D" w14:textId="77777777" w:rsidR="006A20CA" w:rsidRPr="00CF1C55" w:rsidRDefault="006A20CA" w:rsidP="00CF1C55">
      <w:pPr>
        <w:pStyle w:val="34"/>
        <w:spacing w:line="276" w:lineRule="auto"/>
        <w:rPr>
          <w:szCs w:val="24"/>
        </w:rPr>
      </w:pPr>
    </w:p>
    <w:p w14:paraId="387C544B" w14:textId="77777777" w:rsidR="006A20CA" w:rsidRPr="004B0677" w:rsidRDefault="006A20CA" w:rsidP="004B0677">
      <w:pPr>
        <w:pStyle w:val="1"/>
      </w:pPr>
      <w:bookmarkStart w:id="95" w:name="_Toc398631081"/>
      <w:bookmarkStart w:id="96" w:name="_Toc89512889"/>
      <w:bookmarkStart w:id="97" w:name="_Toc98775831"/>
      <w:bookmarkStart w:id="98" w:name="_Toc146620979"/>
      <w:bookmarkEnd w:id="78"/>
      <w:r w:rsidRPr="004B0677">
        <w:lastRenderedPageBreak/>
        <w:t>Аварийные ситуации</w:t>
      </w:r>
      <w:bookmarkEnd w:id="95"/>
      <w:bookmarkEnd w:id="96"/>
      <w:bookmarkEnd w:id="97"/>
      <w:bookmarkEnd w:id="98"/>
    </w:p>
    <w:p w14:paraId="14BA95C5" w14:textId="77777777" w:rsidR="006A20CA" w:rsidRPr="004B0677" w:rsidRDefault="006A20CA" w:rsidP="004B0677">
      <w:pPr>
        <w:pStyle w:val="2"/>
        <w:tabs>
          <w:tab w:val="clear" w:pos="1889"/>
        </w:tabs>
        <w:ind w:left="0"/>
      </w:pPr>
      <w:bookmarkStart w:id="99" w:name="_Toc398631082"/>
      <w:bookmarkStart w:id="100" w:name="_Toc528932624"/>
      <w:bookmarkStart w:id="101" w:name="_Toc89512890"/>
      <w:bookmarkStart w:id="102" w:name="_Toc98775832"/>
      <w:bookmarkStart w:id="103" w:name="_Toc146620980"/>
      <w:r w:rsidRPr="004B0677">
        <w:t>Действия в случае несоблюдения условий выполнения технологического процесса</w:t>
      </w:r>
      <w:bookmarkEnd w:id="99"/>
      <w:bookmarkEnd w:id="100"/>
      <w:bookmarkEnd w:id="101"/>
      <w:bookmarkEnd w:id="102"/>
      <w:bookmarkEnd w:id="103"/>
    </w:p>
    <w:p w14:paraId="551055D8" w14:textId="77777777" w:rsidR="006A20CA" w:rsidRPr="00CF1C55" w:rsidRDefault="006A20CA" w:rsidP="00CF1C55">
      <w:pPr>
        <w:pStyle w:val="a9"/>
        <w:spacing w:after="0" w:line="276" w:lineRule="auto"/>
      </w:pPr>
      <w:bookmarkStart w:id="104" w:name="_Toc398631083"/>
      <w:r w:rsidRPr="00CF1C55">
        <w:t>При работе с Подсистемой пользователю могут отображаться сообщения нескольких типов:</w:t>
      </w:r>
    </w:p>
    <w:p w14:paraId="6EBA30E8" w14:textId="77777777" w:rsidR="006A20CA" w:rsidRPr="00CF1C55" w:rsidRDefault="006A20CA" w:rsidP="00CF1C55">
      <w:pPr>
        <w:pStyle w:val="TimesNewRoman100"/>
        <w:numPr>
          <w:ilvl w:val="0"/>
          <w:numId w:val="4"/>
        </w:numPr>
        <w:spacing w:line="276" w:lineRule="auto"/>
        <w:ind w:left="1069"/>
        <w:jc w:val="both"/>
        <w:rPr>
          <w:sz w:val="24"/>
          <w:szCs w:val="24"/>
        </w:rPr>
      </w:pPr>
      <w:r w:rsidRPr="00CF1C55">
        <w:rPr>
          <w:sz w:val="24"/>
          <w:szCs w:val="24"/>
        </w:rPr>
        <w:t>сообщение об успешном завершении действия;</w:t>
      </w:r>
    </w:p>
    <w:p w14:paraId="77F334A1" w14:textId="77777777" w:rsidR="006A20CA" w:rsidRPr="00CF1C55" w:rsidRDefault="006A20CA" w:rsidP="00CF1C55">
      <w:pPr>
        <w:pStyle w:val="TimesNewRoman100"/>
        <w:numPr>
          <w:ilvl w:val="0"/>
          <w:numId w:val="4"/>
        </w:numPr>
        <w:spacing w:line="276" w:lineRule="auto"/>
        <w:ind w:left="1069"/>
        <w:jc w:val="both"/>
        <w:rPr>
          <w:sz w:val="24"/>
          <w:szCs w:val="24"/>
        </w:rPr>
      </w:pPr>
      <w:r w:rsidRPr="00CF1C55">
        <w:rPr>
          <w:sz w:val="24"/>
          <w:szCs w:val="24"/>
        </w:rPr>
        <w:t>сообщение об ошибке;</w:t>
      </w:r>
    </w:p>
    <w:p w14:paraId="48370A89" w14:textId="77777777" w:rsidR="006A20CA" w:rsidRPr="00CF1C55" w:rsidRDefault="006A20CA" w:rsidP="00CF1C55">
      <w:pPr>
        <w:pStyle w:val="TimesNewRoman100"/>
        <w:numPr>
          <w:ilvl w:val="0"/>
          <w:numId w:val="4"/>
        </w:numPr>
        <w:spacing w:line="276" w:lineRule="auto"/>
        <w:ind w:left="1069"/>
        <w:jc w:val="both"/>
        <w:rPr>
          <w:sz w:val="24"/>
          <w:szCs w:val="24"/>
        </w:rPr>
      </w:pPr>
      <w:r w:rsidRPr="00CF1C55">
        <w:rPr>
          <w:sz w:val="24"/>
          <w:szCs w:val="24"/>
        </w:rPr>
        <w:t>предупреждение;</w:t>
      </w:r>
    </w:p>
    <w:p w14:paraId="029C01F7" w14:textId="77777777" w:rsidR="006A20CA" w:rsidRPr="00CF1C55" w:rsidRDefault="006A20CA" w:rsidP="00CF1C55">
      <w:pPr>
        <w:pStyle w:val="TimesNewRoman100"/>
        <w:numPr>
          <w:ilvl w:val="0"/>
          <w:numId w:val="4"/>
        </w:numPr>
        <w:spacing w:line="276" w:lineRule="auto"/>
        <w:ind w:left="1069"/>
        <w:jc w:val="both"/>
        <w:rPr>
          <w:sz w:val="24"/>
          <w:szCs w:val="24"/>
        </w:rPr>
      </w:pPr>
      <w:r w:rsidRPr="00CF1C55">
        <w:rPr>
          <w:sz w:val="24"/>
          <w:szCs w:val="24"/>
        </w:rPr>
        <w:t>сообщение о неисправности системы.</w:t>
      </w:r>
    </w:p>
    <w:p w14:paraId="36040C31" w14:textId="77777777" w:rsidR="006A20CA" w:rsidRPr="00CF1C55" w:rsidRDefault="006A20CA" w:rsidP="00CF1C55">
      <w:pPr>
        <w:pStyle w:val="a9"/>
        <w:spacing w:after="0" w:line="276" w:lineRule="auto"/>
      </w:pPr>
      <w:r w:rsidRPr="00CF1C55">
        <w:t>Сообщение об успешном завершении действия содержит краткое резюме операции. Для закрытия сообщения нажмите кнопку "ОК".</w:t>
      </w:r>
    </w:p>
    <w:p w14:paraId="545474C4" w14:textId="77777777" w:rsidR="006A20CA" w:rsidRPr="00CF1C55" w:rsidRDefault="006A20CA" w:rsidP="00CF1C55">
      <w:pPr>
        <w:pStyle w:val="a9"/>
        <w:spacing w:after="0" w:line="276" w:lineRule="auto"/>
      </w:pPr>
      <w:r w:rsidRPr="00CF1C55">
        <w:t>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"ОК".</w:t>
      </w:r>
    </w:p>
    <w:p w14:paraId="47106030" w14:textId="77777777" w:rsidR="006A20CA" w:rsidRPr="00CF1C55" w:rsidRDefault="006A20CA" w:rsidP="00CF1C55">
      <w:pPr>
        <w:pStyle w:val="aa"/>
        <w:keepNext/>
        <w:spacing w:before="0" w:after="0" w:line="276" w:lineRule="auto"/>
        <w:jc w:val="both"/>
      </w:pPr>
      <w:r w:rsidRPr="00CF1C55">
        <w:drawing>
          <wp:inline distT="0" distB="0" distL="0" distR="0" wp14:anchorId="37300C0F" wp14:editId="494B761D">
            <wp:extent cx="4914900" cy="904875"/>
            <wp:effectExtent l="19050" t="19050" r="0" b="9525"/>
            <wp:docPr id="39"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0" cy="904875"/>
                    </a:xfrm>
                    <a:prstGeom prst="rect">
                      <a:avLst/>
                    </a:prstGeom>
                    <a:noFill/>
                    <a:ln w="6350" cmpd="sng">
                      <a:solidFill>
                        <a:srgbClr val="000000"/>
                      </a:solidFill>
                      <a:miter lim="800000"/>
                      <a:headEnd/>
                      <a:tailEnd/>
                    </a:ln>
                    <a:effectLst/>
                  </pic:spPr>
                </pic:pic>
              </a:graphicData>
            </a:graphic>
          </wp:inline>
        </w:drawing>
      </w:r>
    </w:p>
    <w:p w14:paraId="5A46FB3C" w14:textId="77777777" w:rsidR="006A20CA" w:rsidRPr="00CF1C55" w:rsidRDefault="006A20CA" w:rsidP="00CF1C55">
      <w:pPr>
        <w:pStyle w:val="a5"/>
        <w:spacing w:line="276" w:lineRule="auto"/>
        <w:rPr>
          <w:lang w:val="ru-RU"/>
        </w:rPr>
      </w:pPr>
      <w:r w:rsidRPr="00CF1C55">
        <w:t xml:space="preserve">Рисунок </w:t>
      </w:r>
      <w:r w:rsidRPr="00CF1C55">
        <w:rPr>
          <w:lang w:val="ru-RU"/>
        </w:rPr>
        <w:t>40 – Предупреждение</w:t>
      </w:r>
    </w:p>
    <w:p w14:paraId="702118EA" w14:textId="77777777" w:rsidR="006A20CA" w:rsidRPr="00CF1C55" w:rsidRDefault="006A20CA" w:rsidP="00CF1C55">
      <w:pPr>
        <w:pStyle w:val="a9"/>
        <w:spacing w:after="0" w:line="276" w:lineRule="auto"/>
      </w:pPr>
      <w:r w:rsidRPr="00CF1C55">
        <w:t>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Например, если оператор укажет у сотрудника ставку менее 0,2, то отобразится сообщение, что такая ставка не будет учитываться при выгрузке в ФРМП. Для того чтобы продолжить выполнение действия, нажмите кнопку "</w:t>
      </w:r>
      <w:r w:rsidRPr="00CF1C55">
        <w:rPr>
          <w:bCs/>
        </w:rPr>
        <w:t>Да"/ "Продолжить". Для того чтобы прекратить действие, нажмите кнопку "Нет"/ "Отмена".</w:t>
      </w:r>
    </w:p>
    <w:p w14:paraId="40C5CD55" w14:textId="77777777" w:rsidR="006A20CA" w:rsidRPr="00CF1C55" w:rsidRDefault="006A20CA" w:rsidP="00CF1C55">
      <w:pPr>
        <w:pStyle w:val="a9"/>
        <w:keepNext/>
        <w:spacing w:after="0" w:line="276" w:lineRule="auto"/>
        <w:ind w:firstLine="0"/>
      </w:pPr>
      <w:r w:rsidRPr="00CF1C55">
        <w:rPr>
          <w:noProof/>
          <w:lang w:eastAsia="ru-RU"/>
        </w:rPr>
        <w:drawing>
          <wp:inline distT="0" distB="0" distL="0" distR="0" wp14:anchorId="6EFF0821" wp14:editId="48E7D2C6">
            <wp:extent cx="4667250" cy="1114425"/>
            <wp:effectExtent l="19050" t="19050" r="0" b="9525"/>
            <wp:docPr id="40"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7250" cy="1114425"/>
                    </a:xfrm>
                    <a:prstGeom prst="rect">
                      <a:avLst/>
                    </a:prstGeom>
                    <a:noFill/>
                    <a:ln w="6350" cmpd="sng">
                      <a:solidFill>
                        <a:srgbClr val="000000"/>
                      </a:solidFill>
                      <a:miter lim="800000"/>
                      <a:headEnd/>
                      <a:tailEnd/>
                    </a:ln>
                    <a:effectLst/>
                  </pic:spPr>
                </pic:pic>
              </a:graphicData>
            </a:graphic>
          </wp:inline>
        </w:drawing>
      </w:r>
    </w:p>
    <w:p w14:paraId="7F630753" w14:textId="77777777" w:rsidR="006A20CA" w:rsidRPr="00CF1C55" w:rsidRDefault="006A20CA" w:rsidP="00CF1C55">
      <w:pPr>
        <w:pStyle w:val="a5"/>
        <w:spacing w:line="276" w:lineRule="auto"/>
        <w:rPr>
          <w:lang w:val="ru-RU"/>
        </w:rPr>
      </w:pPr>
      <w:r w:rsidRPr="00CF1C55">
        <w:t xml:space="preserve">Рисунок </w:t>
      </w:r>
      <w:r w:rsidRPr="00CF1C55">
        <w:rPr>
          <w:lang w:val="ru-RU"/>
        </w:rPr>
        <w:t>41 – Форма "Предупреждение"</w:t>
      </w:r>
    </w:p>
    <w:p w14:paraId="151CE601" w14:textId="77777777" w:rsidR="006A20CA" w:rsidRPr="00CF1C55" w:rsidRDefault="006A20CA" w:rsidP="00CF1C55">
      <w:pPr>
        <w:pStyle w:val="a9"/>
        <w:spacing w:after="0" w:line="276" w:lineRule="auto"/>
      </w:pPr>
      <w:r w:rsidRPr="00CF1C55">
        <w:t>В случае возникновения ошибки о неисправности системы, пользователю системы следует обратиться к администратору системы.</w:t>
      </w:r>
    </w:p>
    <w:p w14:paraId="10B068BE" w14:textId="77777777" w:rsidR="006A20CA" w:rsidRPr="00CF1C55" w:rsidRDefault="006A20CA" w:rsidP="00CF1C55">
      <w:pPr>
        <w:pStyle w:val="a9"/>
        <w:spacing w:after="0" w:line="276" w:lineRule="auto"/>
      </w:pPr>
      <w:r w:rsidRPr="00CF1C55">
        <w:t>Администратор системы для решения проблем обращается к эксплуатационной документации, настоящему руководству администратора, онлайн справочной системе.</w:t>
      </w:r>
    </w:p>
    <w:p w14:paraId="5AAEF339" w14:textId="77777777" w:rsidR="006A20CA" w:rsidRPr="00CF1C55" w:rsidRDefault="006A20CA" w:rsidP="00CF1C55">
      <w:pPr>
        <w:pStyle w:val="a9"/>
        <w:spacing w:after="0" w:line="276" w:lineRule="auto"/>
      </w:pPr>
      <w:r w:rsidRPr="00CF1C55">
        <w:t>В случае невозможности разрешения ситуации следует обратиться в техническую поддержку.</w:t>
      </w:r>
      <w:bookmarkEnd w:id="104"/>
    </w:p>
    <w:p w14:paraId="04B5C660" w14:textId="77777777" w:rsidR="006A20CA" w:rsidRPr="00CF1C55" w:rsidRDefault="006A20CA" w:rsidP="00CF1C55">
      <w:pPr>
        <w:pStyle w:val="34"/>
        <w:spacing w:line="276" w:lineRule="auto"/>
        <w:ind w:firstLine="0"/>
        <w:rPr>
          <w:szCs w:val="24"/>
        </w:rPr>
      </w:pPr>
      <w:bookmarkStart w:id="105" w:name="_Toc397971534"/>
      <w:bookmarkStart w:id="106" w:name="_Toc398225599"/>
      <w:bookmarkEnd w:id="105"/>
      <w:bookmarkEnd w:id="106"/>
    </w:p>
    <w:p w14:paraId="1F956289" w14:textId="77777777" w:rsidR="00385184" w:rsidRPr="00A91341" w:rsidRDefault="00385184" w:rsidP="00385184">
      <w:pPr>
        <w:pStyle w:val="34"/>
      </w:pPr>
    </w:p>
    <w:sectPr w:rsidR="00385184" w:rsidRPr="00A91341" w:rsidSect="00AA7EC2">
      <w:pgSz w:w="11906" w:h="16838"/>
      <w:pgMar w:top="1134" w:right="850" w:bottom="1134" w:left="155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6EE0" w14:textId="77777777" w:rsidR="00D75CA4" w:rsidRDefault="00D75CA4">
      <w:r>
        <w:separator/>
      </w:r>
    </w:p>
  </w:endnote>
  <w:endnote w:type="continuationSeparator" w:id="0">
    <w:p w14:paraId="7ADD4DDF" w14:textId="77777777" w:rsidR="00D75CA4" w:rsidRDefault="00D75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Полужирный">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3E85" w14:textId="77777777" w:rsidR="00D75CA4" w:rsidRDefault="00D75CA4">
      <w:r>
        <w:separator/>
      </w:r>
    </w:p>
  </w:footnote>
  <w:footnote w:type="continuationSeparator" w:id="0">
    <w:p w14:paraId="34E3070E" w14:textId="77777777" w:rsidR="00D75CA4" w:rsidRDefault="00D75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439841"/>
      <w:docPartObj>
        <w:docPartGallery w:val="Page Numbers (Top of Page)"/>
        <w:docPartUnique/>
      </w:docPartObj>
    </w:sdtPr>
    <w:sdtContent>
      <w:p w14:paraId="7BE44289" w14:textId="77777777" w:rsidR="00C019DF" w:rsidRDefault="00000000" w:rsidP="001465E4">
        <w:pPr>
          <w:pStyle w:val="a3"/>
        </w:pPr>
        <w:r>
          <w:fldChar w:fldCharType="begin"/>
        </w:r>
        <w:r>
          <w:instrText>PAGE   \* MERGEFORMAT</w:instrText>
        </w:r>
        <w:r>
          <w:fldChar w:fldCharType="separate"/>
        </w:r>
        <w:r>
          <w:t>2</w:t>
        </w:r>
        <w:r>
          <w:fldChar w:fldCharType="end"/>
        </w:r>
      </w:p>
    </w:sdtContent>
  </w:sdt>
  <w:p w14:paraId="7ED9838B" w14:textId="77777777" w:rsidR="00C019DF" w:rsidRDefault="00000000" w:rsidP="001465E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1C6FA0"/>
    <w:multiLevelType w:val="multilevel"/>
    <w:tmpl w:val="5DC2410E"/>
    <w:lvl w:ilvl="0">
      <w:start w:val="1"/>
      <w:numFmt w:val="decimal"/>
      <w:lvlText w:val="%1"/>
      <w:lvlJc w:val="left"/>
      <w:pPr>
        <w:tabs>
          <w:tab w:val="num" w:pos="1315"/>
        </w:tabs>
        <w:ind w:left="1315" w:hanging="464"/>
      </w:pPr>
      <w:rPr>
        <w:rFont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6073811"/>
    <w:multiLevelType w:val="hybridMultilevel"/>
    <w:tmpl w:val="412EFB50"/>
    <w:lvl w:ilvl="0" w:tplc="14B8534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723490D"/>
    <w:multiLevelType w:val="hybridMultilevel"/>
    <w:tmpl w:val="90C673C6"/>
    <w:lvl w:ilvl="0" w:tplc="06DEE262">
      <w:start w:val="1"/>
      <w:numFmt w:val="bullet"/>
      <w:lvlText w:val="−"/>
      <w:lvlJc w:val="left"/>
      <w:pPr>
        <w:ind w:left="1353" w:hanging="359"/>
      </w:pPr>
      <w:rPr>
        <w:rFonts w:ascii="Noto Sans Symbols" w:eastAsia="Noto Sans Symbols" w:hAnsi="Noto Sans Symbols" w:cs="Noto Sans Symbols"/>
      </w:rPr>
    </w:lvl>
    <w:lvl w:ilvl="1" w:tplc="73AAA3DE">
      <w:start w:val="1"/>
      <w:numFmt w:val="bullet"/>
      <w:lvlText w:val="­"/>
      <w:lvlJc w:val="left"/>
      <w:pPr>
        <w:ind w:left="2160" w:hanging="360"/>
      </w:pPr>
      <w:rPr>
        <w:rFonts w:ascii="Courier New" w:eastAsia="Courier New" w:hAnsi="Courier New" w:cs="Courier New"/>
      </w:rPr>
    </w:lvl>
    <w:lvl w:ilvl="2" w:tplc="26E20A02">
      <w:start w:val="1"/>
      <w:numFmt w:val="bullet"/>
      <w:lvlText w:val="­"/>
      <w:lvlJc w:val="left"/>
      <w:pPr>
        <w:ind w:left="2880" w:hanging="360"/>
      </w:pPr>
      <w:rPr>
        <w:rFonts w:ascii="Courier New" w:eastAsia="Courier New" w:hAnsi="Courier New" w:cs="Courier New"/>
      </w:rPr>
    </w:lvl>
    <w:lvl w:ilvl="3" w:tplc="4AC6EF38">
      <w:start w:val="1"/>
      <w:numFmt w:val="bullet"/>
      <w:lvlText w:val="−"/>
      <w:lvlJc w:val="left"/>
      <w:pPr>
        <w:ind w:left="3600" w:hanging="360"/>
      </w:pPr>
      <w:rPr>
        <w:rFonts w:ascii="Noto Sans Symbols" w:eastAsia="Noto Sans Symbols" w:hAnsi="Noto Sans Symbols" w:cs="Noto Sans Symbols"/>
      </w:rPr>
    </w:lvl>
    <w:lvl w:ilvl="4" w:tplc="FBE657DE">
      <w:start w:val="1"/>
      <w:numFmt w:val="bullet"/>
      <w:lvlText w:val="−"/>
      <w:lvlJc w:val="left"/>
      <w:pPr>
        <w:ind w:left="4320" w:hanging="360"/>
      </w:pPr>
      <w:rPr>
        <w:rFonts w:ascii="Times New Roman" w:eastAsia="Times New Roman" w:hAnsi="Times New Roman" w:cs="Times New Roman"/>
      </w:rPr>
    </w:lvl>
    <w:lvl w:ilvl="5" w:tplc="6F5C997E">
      <w:start w:val="1"/>
      <w:numFmt w:val="bullet"/>
      <w:lvlText w:val="−"/>
      <w:lvlJc w:val="left"/>
      <w:pPr>
        <w:ind w:left="5040" w:hanging="360"/>
      </w:pPr>
      <w:rPr>
        <w:rFonts w:ascii="Times New Roman" w:eastAsia="Times New Roman" w:hAnsi="Times New Roman" w:cs="Times New Roman"/>
      </w:rPr>
    </w:lvl>
    <w:lvl w:ilvl="6" w:tplc="1472B34C">
      <w:start w:val="1"/>
      <w:numFmt w:val="bullet"/>
      <w:lvlText w:val="●"/>
      <w:lvlJc w:val="left"/>
      <w:pPr>
        <w:ind w:left="5760" w:hanging="360"/>
      </w:pPr>
      <w:rPr>
        <w:rFonts w:ascii="Noto Sans Symbols" w:eastAsia="Noto Sans Symbols" w:hAnsi="Noto Sans Symbols" w:cs="Noto Sans Symbols"/>
      </w:rPr>
    </w:lvl>
    <w:lvl w:ilvl="7" w:tplc="16B21C3C">
      <w:start w:val="1"/>
      <w:numFmt w:val="bullet"/>
      <w:lvlText w:val="o"/>
      <w:lvlJc w:val="left"/>
      <w:pPr>
        <w:ind w:left="6480" w:hanging="360"/>
      </w:pPr>
      <w:rPr>
        <w:rFonts w:ascii="Courier New" w:eastAsia="Courier New" w:hAnsi="Courier New" w:cs="Courier New"/>
      </w:rPr>
    </w:lvl>
    <w:lvl w:ilvl="8" w:tplc="766EFFA6">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15:restartNumberingAfterBreak="0">
    <w:nsid w:val="1D916E4F"/>
    <w:multiLevelType w:val="hybridMultilevel"/>
    <w:tmpl w:val="D43C841E"/>
    <w:lvl w:ilvl="0" w:tplc="1DCECA6A">
      <w:start w:val="1"/>
      <w:numFmt w:val="bullet"/>
      <w:pStyle w:val="SList"/>
      <w:lvlText w:val=""/>
      <w:lvlJc w:val="left"/>
      <w:pPr>
        <w:ind w:left="1571" w:hanging="360"/>
      </w:pPr>
      <w:rPr>
        <w:rFonts w:ascii="Symbol" w:hAnsi="Symbol" w:hint="default"/>
      </w:rPr>
    </w:lvl>
    <w:lvl w:ilvl="1" w:tplc="AFC8379C">
      <w:start w:val="1"/>
      <w:numFmt w:val="bullet"/>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8270EA3"/>
    <w:multiLevelType w:val="multilevel"/>
    <w:tmpl w:val="5F409616"/>
    <w:lvl w:ilvl="0">
      <w:start w:val="1"/>
      <w:numFmt w:val="decimal"/>
      <w:lvlText w:val="%1"/>
      <w:lvlJc w:val="left"/>
      <w:pPr>
        <w:tabs>
          <w:tab w:val="num" w:pos="1315"/>
        </w:tabs>
        <w:ind w:left="1315" w:hanging="464"/>
      </w:pPr>
      <w:rPr>
        <w:rFont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5C430F2"/>
    <w:multiLevelType w:val="hybridMultilevel"/>
    <w:tmpl w:val="C600A71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BEF7722"/>
    <w:multiLevelType w:val="hybridMultilevel"/>
    <w:tmpl w:val="9198E6E4"/>
    <w:lvl w:ilvl="0" w:tplc="0419000F">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73012FC2"/>
    <w:multiLevelType w:val="multilevel"/>
    <w:tmpl w:val="6E18F924"/>
    <w:lvl w:ilvl="0">
      <w:start w:val="1"/>
      <w:numFmt w:val="decimal"/>
      <w:pStyle w:val="1"/>
      <w:lvlText w:val="%1"/>
      <w:lvlJc w:val="left"/>
      <w:pPr>
        <w:tabs>
          <w:tab w:val="num" w:pos="6141"/>
        </w:tabs>
        <w:ind w:left="5387" w:firstLine="0"/>
      </w:pPr>
      <w:rPr>
        <w:rFonts w:ascii="Arial" w:eastAsia="Times New Roman" w:hAnsi="Arial"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2"/>
      <w:lvlText w:val="%1.%2"/>
      <w:lvlJc w:val="left"/>
      <w:pPr>
        <w:tabs>
          <w:tab w:val="num" w:pos="1889"/>
        </w:tabs>
        <w:ind w:left="11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pStyle w:val="3"/>
      <w:lvlText w:val="%1.%2.%3"/>
      <w:lvlJc w:val="left"/>
      <w:pPr>
        <w:tabs>
          <w:tab w:val="num" w:pos="1644"/>
        </w:tabs>
        <w:ind w:left="720" w:firstLine="0"/>
      </w:pPr>
      <w:rPr>
        <w:rFonts w:ascii="Times New Roman" w:hAnsi="Times New Roman" w:cs="Times New Roman" w:hint="default"/>
        <w:b/>
        <w:i w:val="0"/>
        <w:sz w:val="24"/>
        <w:szCs w:val="24"/>
      </w:rPr>
    </w:lvl>
    <w:lvl w:ilvl="3">
      <w:start w:val="1"/>
      <w:numFmt w:val="decimal"/>
      <w:pStyle w:val="4"/>
      <w:lvlText w:val="%1.%2.%3.%4"/>
      <w:lvlJc w:val="left"/>
      <w:pPr>
        <w:tabs>
          <w:tab w:val="num" w:pos="1814"/>
        </w:tabs>
        <w:ind w:left="720" w:firstLine="0"/>
      </w:pPr>
      <w:rPr>
        <w:rFonts w:ascii="Times New Roman" w:hAnsi="Times New Roman" w:cs="Times New Roman" w:hint="default"/>
        <w:b/>
        <w:i w:val="0"/>
        <w:sz w:val="24"/>
        <w:szCs w:val="24"/>
      </w:rPr>
    </w:lvl>
    <w:lvl w:ilvl="4">
      <w:start w:val="1"/>
      <w:numFmt w:val="decimal"/>
      <w:pStyle w:val="5"/>
      <w:lvlText w:val="%1.%2.%3.%4.%5"/>
      <w:lvlJc w:val="left"/>
      <w:pPr>
        <w:tabs>
          <w:tab w:val="num" w:pos="2041"/>
        </w:tabs>
        <w:ind w:left="720" w:firstLine="0"/>
      </w:pPr>
      <w:rPr>
        <w:rFonts w:ascii="Times New Roman" w:hAnsi="Times New Roman" w:cs="Times New Roman" w:hint="default"/>
        <w:b/>
        <w:i w:val="0"/>
        <w:sz w:val="24"/>
        <w:szCs w:val="24"/>
      </w:rPr>
    </w:lvl>
    <w:lvl w:ilvl="5">
      <w:start w:val="1"/>
      <w:numFmt w:val="decimal"/>
      <w:pStyle w:val="6"/>
      <w:lvlText w:val="%1.%2.%3.%4.%5.%6"/>
      <w:lvlJc w:val="left"/>
      <w:pPr>
        <w:tabs>
          <w:tab w:val="num" w:pos="2268"/>
        </w:tabs>
        <w:ind w:left="720"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75161AFA"/>
    <w:multiLevelType w:val="multilevel"/>
    <w:tmpl w:val="BE9AB800"/>
    <w:lvl w:ilvl="0">
      <w:start w:val="1"/>
      <w:numFmt w:val="bullet"/>
      <w:pStyle w:val="ScrollList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5796870"/>
    <w:multiLevelType w:val="multilevel"/>
    <w:tmpl w:val="9AC4E07C"/>
    <w:lvl w:ilvl="0">
      <w:start w:val="1"/>
      <w:numFmt w:val="bullet"/>
      <w:lvlText w:val="­"/>
      <w:lvlJc w:val="left"/>
      <w:pPr>
        <w:ind w:left="1315" w:hanging="464"/>
      </w:pPr>
      <w:rPr>
        <w:rFonts w:ascii="Courier New" w:hAnsi="Courier New" w:hint="default"/>
        <w:color w:val="auto"/>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2" w15:restartNumberingAfterBreak="0">
    <w:nsid w:val="75E51EA6"/>
    <w:multiLevelType w:val="hybridMultilevel"/>
    <w:tmpl w:val="F4805D52"/>
    <w:lvl w:ilvl="0" w:tplc="0419000F">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85F1957"/>
    <w:multiLevelType w:val="hybridMultilevel"/>
    <w:tmpl w:val="AD5AFC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num w:numId="1" w16cid:durableId="1075660770">
    <w:abstractNumId w:val="3"/>
  </w:num>
  <w:num w:numId="2" w16cid:durableId="1171870331">
    <w:abstractNumId w:val="9"/>
  </w:num>
  <w:num w:numId="3" w16cid:durableId="1867283290">
    <w:abstractNumId w:val="0"/>
  </w:num>
  <w:num w:numId="4" w16cid:durableId="158622056">
    <w:abstractNumId w:val="5"/>
  </w:num>
  <w:num w:numId="5" w16cid:durableId="748429899">
    <w:abstractNumId w:val="8"/>
  </w:num>
  <w:num w:numId="6" w16cid:durableId="1231115891">
    <w:abstractNumId w:val="10"/>
  </w:num>
  <w:num w:numId="7" w16cid:durableId="864026761">
    <w:abstractNumId w:val="4"/>
  </w:num>
  <w:num w:numId="8" w16cid:durableId="1107849590">
    <w:abstractNumId w:val="11"/>
  </w:num>
  <w:num w:numId="9" w16cid:durableId="384109067">
    <w:abstractNumId w:val="6"/>
  </w:num>
  <w:num w:numId="10" w16cid:durableId="1713916393">
    <w:abstractNumId w:val="1"/>
  </w:num>
  <w:num w:numId="11" w16cid:durableId="1177579463">
    <w:abstractNumId w:val="2"/>
  </w:num>
  <w:num w:numId="12" w16cid:durableId="2000766974">
    <w:abstractNumId w:val="12"/>
  </w:num>
  <w:num w:numId="13" w16cid:durableId="2072656090">
    <w:abstractNumId w:val="7"/>
  </w:num>
  <w:num w:numId="14" w16cid:durableId="20533084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B81"/>
    <w:rsid w:val="00006C2C"/>
    <w:rsid w:val="00043134"/>
    <w:rsid w:val="0005484B"/>
    <w:rsid w:val="00086458"/>
    <w:rsid w:val="000A5345"/>
    <w:rsid w:val="000B1590"/>
    <w:rsid w:val="000F61CF"/>
    <w:rsid w:val="0010773D"/>
    <w:rsid w:val="00173CF8"/>
    <w:rsid w:val="00230351"/>
    <w:rsid w:val="002443C2"/>
    <w:rsid w:val="00274795"/>
    <w:rsid w:val="002B0A78"/>
    <w:rsid w:val="002B4902"/>
    <w:rsid w:val="00314BC8"/>
    <w:rsid w:val="003630D0"/>
    <w:rsid w:val="00373B81"/>
    <w:rsid w:val="00376717"/>
    <w:rsid w:val="00385184"/>
    <w:rsid w:val="00394C19"/>
    <w:rsid w:val="003D4318"/>
    <w:rsid w:val="003F2F1B"/>
    <w:rsid w:val="004451AF"/>
    <w:rsid w:val="004513F1"/>
    <w:rsid w:val="004609DC"/>
    <w:rsid w:val="00484670"/>
    <w:rsid w:val="004B0677"/>
    <w:rsid w:val="004F1B49"/>
    <w:rsid w:val="005477F3"/>
    <w:rsid w:val="005B32B3"/>
    <w:rsid w:val="006309ED"/>
    <w:rsid w:val="00684BB0"/>
    <w:rsid w:val="006A0DF3"/>
    <w:rsid w:val="006A20CA"/>
    <w:rsid w:val="007164F8"/>
    <w:rsid w:val="00751C20"/>
    <w:rsid w:val="00752919"/>
    <w:rsid w:val="00773223"/>
    <w:rsid w:val="007A6989"/>
    <w:rsid w:val="007F5BD5"/>
    <w:rsid w:val="00802E67"/>
    <w:rsid w:val="00837E66"/>
    <w:rsid w:val="0088748B"/>
    <w:rsid w:val="008909BA"/>
    <w:rsid w:val="008C294D"/>
    <w:rsid w:val="008D4718"/>
    <w:rsid w:val="00947231"/>
    <w:rsid w:val="00983D2B"/>
    <w:rsid w:val="0099196A"/>
    <w:rsid w:val="00991B32"/>
    <w:rsid w:val="009A35FF"/>
    <w:rsid w:val="009B7B85"/>
    <w:rsid w:val="009D727E"/>
    <w:rsid w:val="009E64C9"/>
    <w:rsid w:val="009F0459"/>
    <w:rsid w:val="00A27819"/>
    <w:rsid w:val="00A436D6"/>
    <w:rsid w:val="00A90AED"/>
    <w:rsid w:val="00A91341"/>
    <w:rsid w:val="00AA633C"/>
    <w:rsid w:val="00AA7EC2"/>
    <w:rsid w:val="00AD6457"/>
    <w:rsid w:val="00AF7BDA"/>
    <w:rsid w:val="00B27542"/>
    <w:rsid w:val="00B57F6A"/>
    <w:rsid w:val="00BD0846"/>
    <w:rsid w:val="00BF3C79"/>
    <w:rsid w:val="00C355DD"/>
    <w:rsid w:val="00C83760"/>
    <w:rsid w:val="00CB0730"/>
    <w:rsid w:val="00CB1494"/>
    <w:rsid w:val="00CF1C55"/>
    <w:rsid w:val="00CF2B03"/>
    <w:rsid w:val="00D36DEF"/>
    <w:rsid w:val="00D7342D"/>
    <w:rsid w:val="00D75CA4"/>
    <w:rsid w:val="00DA0120"/>
    <w:rsid w:val="00DA3684"/>
    <w:rsid w:val="00DB0042"/>
    <w:rsid w:val="00EC3A11"/>
    <w:rsid w:val="00F44BD8"/>
    <w:rsid w:val="00F86016"/>
    <w:rsid w:val="00FB6DDA"/>
    <w:rsid w:val="00FF0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72604"/>
  <w15:chartTrackingRefBased/>
  <w15:docId w15:val="{437FBF2F-6AB5-414C-BD52-E6A73DEA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B81"/>
  </w:style>
  <w:style w:type="paragraph" w:styleId="1">
    <w:name w:val="heading 1"/>
    <w:aliases w:val="H1,Chapter Headline,Заголовок 1 Знак Знак,1,h1,app heading 1,ITT t1,II+,I,H11,H12,H13,H14,H15,H16,H17,H18,H111,H121,H131,H141,H151,H161,H171,H19,H112,H122,H132,H142,H152,H162,H172,H181,H1111,H1211,H1311,...,Заголов,H1411,H1511,H1611,H1711"/>
    <w:next w:val="34"/>
    <w:link w:val="10"/>
    <w:qFormat/>
    <w:rsid w:val="0088748B"/>
    <w:pPr>
      <w:keepNext/>
      <w:keepLines/>
      <w:pageBreakBefore/>
      <w:numPr>
        <w:numId w:val="2"/>
      </w:numPr>
      <w:tabs>
        <w:tab w:val="clear" w:pos="6141"/>
        <w:tab w:val="num" w:pos="1134"/>
      </w:tabs>
      <w:spacing w:after="240" w:line="360" w:lineRule="auto"/>
      <w:ind w:left="0"/>
      <w:outlineLvl w:val="0"/>
    </w:pPr>
    <w:rPr>
      <w:rFonts w:ascii="Arial" w:eastAsia="Times New Roman" w:hAnsi="Arial" w:cs="Times New Roman"/>
      <w:sz w:val="36"/>
      <w:szCs w:val="28"/>
      <w:lang w:eastAsia="ru-RU"/>
    </w:rPr>
  </w:style>
  <w:style w:type="paragraph" w:styleId="2">
    <w:name w:val="heading 2"/>
    <w:aliases w:val="H2,h2,2,Heading 2 Hidden,CHS,H2-Heading 2,l2,Header2,22,heading2,li...,Numbered text 3,2 headline,h,headline,Заголовок 2 Знак1,Заголовок 2 Знак Знак,H2 Знак Знак,Numbered text 3 Знак Знак,h2 Знак Знак,H2 Знак1,Numbered text 3 Знак1,h Знак"/>
    <w:next w:val="34"/>
    <w:link w:val="20"/>
    <w:qFormat/>
    <w:rsid w:val="00D7342D"/>
    <w:pPr>
      <w:keepNext/>
      <w:keepLines/>
      <w:numPr>
        <w:ilvl w:val="1"/>
        <w:numId w:val="2"/>
      </w:numPr>
      <w:spacing w:before="480" w:after="240" w:line="360" w:lineRule="auto"/>
      <w:jc w:val="both"/>
      <w:outlineLvl w:val="1"/>
    </w:pPr>
    <w:rPr>
      <w:rFonts w:ascii="Arial" w:eastAsia="Times New Roman" w:hAnsi="Arial" w:cs="Times New Roman"/>
      <w:b/>
      <w:szCs w:val="20"/>
      <w:lang w:eastAsia="ru-RU"/>
    </w:rPr>
  </w:style>
  <w:style w:type="paragraph" w:styleId="3">
    <w:name w:val="heading 3"/>
    <w:aliases w:val="h3,3,Level 1 - 1,h31,h32,h33,h34,h35,h36,h37,h38,h39,h310,h311,h321,h331,h341,h351,h361,h371,h381,h312,h322,h332,h342,h352,h362,h372,h382,h313,h323,h333,h343,h353,h363,h373,h383,h314,h324,h334,h344,h354,h364,h374,h384,h315,h325,h335,h345,H3"/>
    <w:next w:val="34"/>
    <w:link w:val="30"/>
    <w:qFormat/>
    <w:rsid w:val="006A20CA"/>
    <w:pPr>
      <w:keepNext/>
      <w:keepLines/>
      <w:numPr>
        <w:ilvl w:val="2"/>
        <w:numId w:val="2"/>
      </w:numPr>
      <w:spacing w:before="480" w:after="240" w:line="360" w:lineRule="auto"/>
      <w:jc w:val="both"/>
      <w:outlineLvl w:val="2"/>
    </w:pPr>
    <w:rPr>
      <w:rFonts w:ascii="Arial" w:eastAsia="Times New Roman" w:hAnsi="Arial" w:cs="Times New Roman"/>
      <w:b/>
      <w:bCs/>
      <w:sz w:val="28"/>
      <w:szCs w:val="20"/>
      <w:lang w:eastAsia="ru-RU"/>
    </w:rPr>
  </w:style>
  <w:style w:type="paragraph" w:styleId="4">
    <w:name w:val="heading 4"/>
    <w:aliases w:val="Gliederung4,h4,H4,4,I4,l4,heading4,I41,41,l41,heading41,(Shift Ctrl 4),Titre 41,t4.T4,4heading,a.,4 dash,d,4 dash1,d1,31,h41,a.1,4 dash2,d2,32,h42,a.2,4 dash3,d3,33,h43,a.3,4 dash4,d4,34,h44,a.4,Sub sub heading,4 dash5,d5,35,h45,a.5"/>
    <w:next w:val="34"/>
    <w:link w:val="40"/>
    <w:qFormat/>
    <w:rsid w:val="006A20CA"/>
    <w:pPr>
      <w:keepNext/>
      <w:keepLines/>
      <w:numPr>
        <w:ilvl w:val="3"/>
        <w:numId w:val="2"/>
      </w:numPr>
      <w:spacing w:before="480" w:after="240" w:line="360" w:lineRule="auto"/>
      <w:jc w:val="both"/>
      <w:outlineLvl w:val="3"/>
    </w:pPr>
    <w:rPr>
      <w:rFonts w:ascii="Arial" w:eastAsia="Times New Roman" w:hAnsi="Arial" w:cs="Times New Roman"/>
      <w:b/>
      <w:szCs w:val="20"/>
      <w:lang w:eastAsia="ru-RU"/>
    </w:rPr>
  </w:style>
  <w:style w:type="paragraph" w:styleId="5">
    <w:name w:val="heading 5"/>
    <w:aliases w:val="Gliederung5,H5,PIM 5,5,ITT t5,PA Pico Section,_Подпункт,Scroll Heading 5"/>
    <w:next w:val="34"/>
    <w:link w:val="50"/>
    <w:uiPriority w:val="9"/>
    <w:qFormat/>
    <w:rsid w:val="006A20CA"/>
    <w:pPr>
      <w:keepNext/>
      <w:numPr>
        <w:ilvl w:val="4"/>
        <w:numId w:val="2"/>
      </w:numPr>
      <w:spacing w:before="480" w:after="240" w:line="360" w:lineRule="auto"/>
      <w:jc w:val="both"/>
      <w:outlineLvl w:val="4"/>
    </w:pPr>
    <w:rPr>
      <w:rFonts w:ascii="Arial" w:eastAsia="Times New Roman" w:hAnsi="Arial" w:cs="Times New Roman"/>
      <w:bCs/>
      <w:i/>
      <w:iCs/>
      <w:sz w:val="22"/>
      <w:szCs w:val="26"/>
      <w:lang w:eastAsia="ru-RU"/>
    </w:rPr>
  </w:style>
  <w:style w:type="paragraph" w:styleId="6">
    <w:name w:val="heading 6"/>
    <w:aliases w:val="PIM 6,Scroll Heading 6"/>
    <w:next w:val="34"/>
    <w:link w:val="60"/>
    <w:uiPriority w:val="9"/>
    <w:qFormat/>
    <w:rsid w:val="006A20CA"/>
    <w:pPr>
      <w:keepNext/>
      <w:numPr>
        <w:ilvl w:val="5"/>
        <w:numId w:val="2"/>
      </w:numPr>
      <w:spacing w:before="480" w:after="240" w:line="360" w:lineRule="auto"/>
      <w:jc w:val="both"/>
      <w:outlineLvl w:val="5"/>
    </w:pPr>
    <w:rPr>
      <w:rFonts w:ascii="Arial" w:eastAsia="Times New Roman" w:hAnsi="Arial" w:cs="Times New Roman"/>
      <w:i/>
      <w:sz w:val="22"/>
      <w:szCs w:val="20"/>
    </w:rPr>
  </w:style>
  <w:style w:type="paragraph" w:styleId="7">
    <w:name w:val="heading 7"/>
    <w:basedOn w:val="a"/>
    <w:next w:val="a"/>
    <w:link w:val="70"/>
    <w:qFormat/>
    <w:rsid w:val="006A20CA"/>
    <w:pPr>
      <w:keepNext/>
      <w:numPr>
        <w:ilvl w:val="6"/>
        <w:numId w:val="2"/>
      </w:numPr>
      <w:spacing w:before="120"/>
      <w:outlineLvl w:val="6"/>
    </w:pPr>
    <w:rPr>
      <w:rFonts w:ascii="Times New Roman" w:eastAsia="Times New Roman" w:hAnsi="Times New Roman" w:cs="Times New Roman"/>
      <w:i/>
      <w:szCs w:val="20"/>
      <w:lang w:val="x-none"/>
    </w:rPr>
  </w:style>
  <w:style w:type="paragraph" w:styleId="8">
    <w:name w:val="heading 8"/>
    <w:basedOn w:val="a"/>
    <w:next w:val="a"/>
    <w:link w:val="80"/>
    <w:qFormat/>
    <w:rsid w:val="006A20CA"/>
    <w:pPr>
      <w:keepNext/>
      <w:numPr>
        <w:ilvl w:val="7"/>
        <w:numId w:val="2"/>
      </w:numPr>
      <w:spacing w:before="120"/>
      <w:outlineLvl w:val="7"/>
    </w:pPr>
    <w:rPr>
      <w:rFonts w:ascii="Times New Roman" w:eastAsia="Times New Roman" w:hAnsi="Times New Roman" w:cs="Times New Roman"/>
      <w:szCs w:val="20"/>
      <w:lang w:val="x-none"/>
    </w:rPr>
  </w:style>
  <w:style w:type="paragraph" w:styleId="9">
    <w:name w:val="heading 9"/>
    <w:aliases w:val="Заголовок 90"/>
    <w:basedOn w:val="a"/>
    <w:next w:val="a"/>
    <w:link w:val="90"/>
    <w:qFormat/>
    <w:rsid w:val="006A20CA"/>
    <w:pPr>
      <w:keepNext/>
      <w:numPr>
        <w:ilvl w:val="8"/>
        <w:numId w:val="2"/>
      </w:numPr>
      <w:spacing w:before="120"/>
      <w:outlineLvl w:val="8"/>
    </w:pPr>
    <w:rPr>
      <w:rFonts w:ascii="Times New Roman" w:eastAsia="Times New Roman" w:hAnsi="Times New Roman" w:cs="Times New Roman"/>
      <w:szCs w:val="20"/>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27819"/>
    <w:pPr>
      <w:tabs>
        <w:tab w:val="center" w:pos="4677"/>
        <w:tab w:val="right" w:pos="9355"/>
      </w:tabs>
      <w:spacing w:before="20" w:after="120" w:line="360" w:lineRule="auto"/>
      <w:jc w:val="center"/>
    </w:pPr>
    <w:rPr>
      <w:rFonts w:ascii="Times New Roman" w:eastAsia="Times New Roman" w:hAnsi="Times New Roman" w:cs="Times New Roman"/>
      <w:lang w:eastAsia="ru-RU"/>
    </w:rPr>
  </w:style>
  <w:style w:type="character" w:customStyle="1" w:styleId="a4">
    <w:name w:val="Верхний колонтитул Знак"/>
    <w:basedOn w:val="a0"/>
    <w:link w:val="a3"/>
    <w:uiPriority w:val="99"/>
    <w:rsid w:val="00A27819"/>
    <w:rPr>
      <w:rFonts w:ascii="Times New Roman" w:eastAsia="Times New Roman" w:hAnsi="Times New Roman" w:cs="Times New Roman"/>
      <w:lang w:eastAsia="ru-RU"/>
    </w:rPr>
  </w:style>
  <w:style w:type="paragraph" w:customStyle="1" w:styleId="340">
    <w:name w:val="34_ТЛ_Подпись_Шапка"/>
    <w:basedOn w:val="a"/>
    <w:next w:val="344"/>
    <w:rsid w:val="00A27819"/>
    <w:pPr>
      <w:spacing w:line="360" w:lineRule="auto"/>
    </w:pPr>
    <w:rPr>
      <w:rFonts w:ascii="Times New Roman" w:eastAsia="Times New Roman" w:hAnsi="Times New Roman" w:cs="Times New Roman"/>
      <w:caps/>
      <w:lang w:eastAsia="ru-RU"/>
    </w:rPr>
  </w:style>
  <w:style w:type="paragraph" w:customStyle="1" w:styleId="344">
    <w:name w:val="34_ТЛ_Подпись"/>
    <w:basedOn w:val="a"/>
    <w:rsid w:val="00A27819"/>
    <w:pPr>
      <w:spacing w:before="20" w:after="120"/>
    </w:pPr>
    <w:rPr>
      <w:rFonts w:ascii="Times New Roman" w:eastAsia="Times New Roman" w:hAnsi="Times New Roman" w:cs="Times New Roman"/>
      <w:sz w:val="22"/>
      <w:szCs w:val="20"/>
      <w:lang w:eastAsia="ru-RU"/>
    </w:rPr>
  </w:style>
  <w:style w:type="character" w:customStyle="1" w:styleId="10">
    <w:name w:val="Заголовок 1 Знак"/>
    <w:aliases w:val="H1 Знак,Chapter Headline Знак,Заголовок 1 Знак Знак Знак,1 Знак,h1 Знак,app heading 1 Знак,ITT t1 Знак,II+ Знак,I Знак,H11 Знак,H12 Знак,H13 Знак,H14 Знак,H15 Знак,H16 Знак,H17 Знак,H18 Знак,H111 Знак,H121 Знак,H131 Знак,H141 Знак"/>
    <w:basedOn w:val="a0"/>
    <w:link w:val="1"/>
    <w:rsid w:val="0088748B"/>
    <w:rPr>
      <w:rFonts w:ascii="Arial" w:eastAsia="Times New Roman" w:hAnsi="Arial" w:cs="Times New Roman"/>
      <w:sz w:val="36"/>
      <w:szCs w:val="28"/>
      <w:lang w:eastAsia="ru-RU"/>
    </w:rPr>
  </w:style>
  <w:style w:type="character" w:customStyle="1" w:styleId="20">
    <w:name w:val="Заголовок 2 Знак"/>
    <w:aliases w:val="H2 Знак,h2 Знак,2 Знак,Heading 2 Hidden Знак,CHS Знак,H2-Heading 2 Знак,l2 Знак,Header2 Знак,22 Знак,heading2 Знак,li... Знак,Numbered text 3 Знак,2 headline Знак,h Знак1,headline Знак,Заголовок 2 Знак1 Знак,Заголовок 2 Знак Знак Знак"/>
    <w:basedOn w:val="a0"/>
    <w:link w:val="2"/>
    <w:rsid w:val="00D7342D"/>
    <w:rPr>
      <w:rFonts w:ascii="Arial" w:eastAsia="Times New Roman" w:hAnsi="Arial" w:cs="Times New Roman"/>
      <w:b/>
      <w:szCs w:val="20"/>
      <w:lang w:eastAsia="ru-RU"/>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0"/>
    <w:link w:val="3"/>
    <w:rsid w:val="006A20CA"/>
    <w:rPr>
      <w:rFonts w:ascii="Arial" w:eastAsia="Times New Roman" w:hAnsi="Arial" w:cs="Times New Roman"/>
      <w:b/>
      <w:bCs/>
      <w:sz w:val="28"/>
      <w:szCs w:val="20"/>
      <w:lang w:eastAsia="ru-RU"/>
    </w:rPr>
  </w:style>
  <w:style w:type="character" w:customStyle="1" w:styleId="40">
    <w:name w:val="Заголовок 4 Знак"/>
    <w:aliases w:val="Gliederung4 Знак,h4 Знак,H4 Знак,4 Знак,I4 Знак,l4 Знак,heading4 Знак,I41 Знак,41 Знак,l41 Знак,heading41 Знак,(Shift Ctrl 4) Знак,Titre 41 Знак,t4.T4 Знак,4heading Знак,a. Знак,4 dash Знак,d Знак,4 dash1 Знак,d1 Знак,31 Знак,h41 Знак"/>
    <w:basedOn w:val="a0"/>
    <w:link w:val="4"/>
    <w:rsid w:val="006A20CA"/>
    <w:rPr>
      <w:rFonts w:ascii="Arial" w:eastAsia="Times New Roman" w:hAnsi="Arial" w:cs="Times New Roman"/>
      <w:b/>
      <w:szCs w:val="20"/>
      <w:lang w:eastAsia="ru-RU"/>
    </w:rPr>
  </w:style>
  <w:style w:type="character" w:customStyle="1" w:styleId="50">
    <w:name w:val="Заголовок 5 Знак"/>
    <w:aliases w:val="Gliederung5 Знак,H5 Знак,PIM 5 Знак,5 Знак,ITT t5 Знак,PA Pico Section Знак,_Подпункт Знак,Scroll Heading 5 Знак"/>
    <w:basedOn w:val="a0"/>
    <w:link w:val="5"/>
    <w:uiPriority w:val="9"/>
    <w:rsid w:val="006A20CA"/>
    <w:rPr>
      <w:rFonts w:ascii="Arial" w:eastAsia="Times New Roman" w:hAnsi="Arial" w:cs="Times New Roman"/>
      <w:bCs/>
      <w:i/>
      <w:iCs/>
      <w:sz w:val="22"/>
      <w:szCs w:val="26"/>
      <w:lang w:eastAsia="ru-RU"/>
    </w:rPr>
  </w:style>
  <w:style w:type="character" w:customStyle="1" w:styleId="60">
    <w:name w:val="Заголовок 6 Знак"/>
    <w:aliases w:val="PIM 6 Знак,Scroll Heading 6 Знак"/>
    <w:basedOn w:val="a0"/>
    <w:link w:val="6"/>
    <w:uiPriority w:val="9"/>
    <w:rsid w:val="006A20CA"/>
    <w:rPr>
      <w:rFonts w:ascii="Arial" w:eastAsia="Times New Roman" w:hAnsi="Arial" w:cs="Times New Roman"/>
      <w:i/>
      <w:sz w:val="22"/>
      <w:szCs w:val="20"/>
    </w:rPr>
  </w:style>
  <w:style w:type="character" w:customStyle="1" w:styleId="70">
    <w:name w:val="Заголовок 7 Знак"/>
    <w:basedOn w:val="a0"/>
    <w:link w:val="7"/>
    <w:rsid w:val="006A20CA"/>
    <w:rPr>
      <w:rFonts w:ascii="Times New Roman" w:eastAsia="Times New Roman" w:hAnsi="Times New Roman" w:cs="Times New Roman"/>
      <w:i/>
      <w:szCs w:val="20"/>
      <w:lang w:val="x-none"/>
    </w:rPr>
  </w:style>
  <w:style w:type="character" w:customStyle="1" w:styleId="80">
    <w:name w:val="Заголовок 8 Знак"/>
    <w:basedOn w:val="a0"/>
    <w:link w:val="8"/>
    <w:rsid w:val="006A20CA"/>
    <w:rPr>
      <w:rFonts w:ascii="Times New Roman" w:eastAsia="Times New Roman" w:hAnsi="Times New Roman" w:cs="Times New Roman"/>
      <w:szCs w:val="20"/>
      <w:lang w:val="x-none"/>
    </w:rPr>
  </w:style>
  <w:style w:type="character" w:customStyle="1" w:styleId="90">
    <w:name w:val="Заголовок 9 Знак"/>
    <w:aliases w:val="Заголовок 90 Знак"/>
    <w:basedOn w:val="a0"/>
    <w:link w:val="9"/>
    <w:rsid w:val="006A20CA"/>
    <w:rPr>
      <w:rFonts w:ascii="Times New Roman" w:eastAsia="Times New Roman" w:hAnsi="Times New Roman" w:cs="Times New Roman"/>
      <w:szCs w:val="20"/>
      <w:lang w:val="x-none"/>
    </w:rPr>
  </w:style>
  <w:style w:type="paragraph" w:customStyle="1" w:styleId="34">
    <w:name w:val="34_Абзац_Обычный"/>
    <w:link w:val="345"/>
    <w:qFormat/>
    <w:rsid w:val="006A20CA"/>
    <w:pPr>
      <w:spacing w:line="360" w:lineRule="auto"/>
      <w:ind w:firstLine="720"/>
      <w:jc w:val="both"/>
    </w:pPr>
    <w:rPr>
      <w:rFonts w:ascii="Times New Roman" w:eastAsia="Times New Roman" w:hAnsi="Times New Roman" w:cs="Times New Roman"/>
      <w:szCs w:val="20"/>
      <w:lang w:eastAsia="ru-RU"/>
    </w:rPr>
  </w:style>
  <w:style w:type="character" w:customStyle="1" w:styleId="345">
    <w:name w:val="34_Абзац_Обычный Знак"/>
    <w:link w:val="34"/>
    <w:rsid w:val="006A20CA"/>
    <w:rPr>
      <w:rFonts w:ascii="Times New Roman" w:eastAsia="Times New Roman" w:hAnsi="Times New Roman" w:cs="Times New Roman"/>
      <w:szCs w:val="20"/>
      <w:lang w:eastAsia="ru-RU"/>
    </w:rPr>
  </w:style>
  <w:style w:type="paragraph" w:customStyle="1" w:styleId="341">
    <w:name w:val="34_Список_Нум_1"/>
    <w:basedOn w:val="34"/>
    <w:uiPriority w:val="99"/>
    <w:qFormat/>
    <w:rsid w:val="006A20CA"/>
    <w:pPr>
      <w:numPr>
        <w:numId w:val="3"/>
      </w:numPr>
      <w:tabs>
        <w:tab w:val="clear" w:pos="1191"/>
        <w:tab w:val="num" w:pos="360"/>
      </w:tabs>
      <w:ind w:left="0" w:firstLine="720"/>
    </w:pPr>
    <w:rPr>
      <w:lang w:val="x-none" w:eastAsia="x-none"/>
    </w:rPr>
  </w:style>
  <w:style w:type="paragraph" w:customStyle="1" w:styleId="342">
    <w:name w:val="34_Список_Нум_2"/>
    <w:basedOn w:val="34"/>
    <w:link w:val="3420"/>
    <w:uiPriority w:val="99"/>
    <w:qFormat/>
    <w:rsid w:val="006A20CA"/>
    <w:pPr>
      <w:numPr>
        <w:ilvl w:val="1"/>
        <w:numId w:val="3"/>
      </w:numPr>
    </w:pPr>
    <w:rPr>
      <w:lang w:val="x-none" w:eastAsia="x-none"/>
    </w:rPr>
  </w:style>
  <w:style w:type="character" w:customStyle="1" w:styleId="3420">
    <w:name w:val="34_Список_Нум_2 Знак"/>
    <w:link w:val="342"/>
    <w:uiPriority w:val="99"/>
    <w:rsid w:val="006A20CA"/>
    <w:rPr>
      <w:rFonts w:ascii="Times New Roman" w:eastAsia="Times New Roman" w:hAnsi="Times New Roman" w:cs="Times New Roman"/>
      <w:szCs w:val="20"/>
      <w:lang w:val="x-none" w:eastAsia="x-none"/>
    </w:rPr>
  </w:style>
  <w:style w:type="paragraph" w:customStyle="1" w:styleId="343">
    <w:name w:val="34_Список_Нум_3"/>
    <w:basedOn w:val="34"/>
    <w:uiPriority w:val="99"/>
    <w:qFormat/>
    <w:rsid w:val="006A20CA"/>
    <w:pPr>
      <w:numPr>
        <w:ilvl w:val="2"/>
        <w:numId w:val="3"/>
      </w:numPr>
      <w:tabs>
        <w:tab w:val="clear" w:pos="2586"/>
        <w:tab w:val="num" w:pos="360"/>
      </w:tabs>
      <w:ind w:left="0" w:firstLine="720"/>
    </w:pPr>
    <w:rPr>
      <w:lang w:val="x-none" w:eastAsia="x-none"/>
    </w:rPr>
  </w:style>
  <w:style w:type="paragraph" w:styleId="a5">
    <w:name w:val="caption"/>
    <w:basedOn w:val="34"/>
    <w:next w:val="34"/>
    <w:link w:val="a6"/>
    <w:uiPriority w:val="35"/>
    <w:qFormat/>
    <w:rsid w:val="006A20CA"/>
    <w:pPr>
      <w:spacing w:after="200"/>
    </w:pPr>
    <w:rPr>
      <w:bCs/>
      <w:szCs w:val="18"/>
      <w:lang w:val="x-none" w:eastAsia="x-none"/>
    </w:rPr>
  </w:style>
  <w:style w:type="paragraph" w:styleId="a7">
    <w:name w:val="List Paragraph"/>
    <w:aliases w:val="Bullet List,FooterText,numbered,Paragraphe de liste1,lp1,Маркер,ТЗ список,Абзац списка литеральный,Bullet 1,Use Case List Paragraph,Абзац списка нумерованный,Маркированный список 1,Булет1,1Булет,it_List1,GOST_TableList,Шаг сценария,Таблицы"/>
    <w:basedOn w:val="a"/>
    <w:link w:val="a8"/>
    <w:uiPriority w:val="34"/>
    <w:qFormat/>
    <w:rsid w:val="006A20CA"/>
    <w:pPr>
      <w:ind w:left="708"/>
    </w:pPr>
    <w:rPr>
      <w:rFonts w:ascii="Times New Roman" w:eastAsia="Times New Roman" w:hAnsi="Times New Roman" w:cs="Times New Roman"/>
      <w:szCs w:val="20"/>
      <w:lang w:val="x-none" w:eastAsia="x-none"/>
    </w:rPr>
  </w:style>
  <w:style w:type="paragraph" w:customStyle="1" w:styleId="SList">
    <w:name w:val="SList"/>
    <w:basedOn w:val="a"/>
    <w:qFormat/>
    <w:rsid w:val="006A20CA"/>
    <w:pPr>
      <w:numPr>
        <w:numId w:val="4"/>
      </w:numPr>
      <w:spacing w:after="200"/>
      <w:contextualSpacing/>
    </w:pPr>
    <w:rPr>
      <w:rFonts w:ascii="Times New Roman" w:eastAsia="Calibri" w:hAnsi="Times New Roman" w:cs="Times New Roman"/>
      <w:lang w:val="x-none" w:eastAsia="x-none"/>
    </w:rPr>
  </w:style>
  <w:style w:type="character" w:customStyle="1" w:styleId="a6">
    <w:name w:val="Название объекта Знак"/>
    <w:link w:val="a5"/>
    <w:uiPriority w:val="35"/>
    <w:rsid w:val="006A20CA"/>
    <w:rPr>
      <w:rFonts w:ascii="Times New Roman" w:eastAsia="Times New Roman" w:hAnsi="Times New Roman" w:cs="Times New Roman"/>
      <w:bCs/>
      <w:szCs w:val="18"/>
      <w:lang w:val="x-none" w:eastAsia="x-none"/>
    </w:rPr>
  </w:style>
  <w:style w:type="character" w:customStyle="1" w:styleId="a8">
    <w:name w:val="Абзац списка Знак"/>
    <w:aliases w:val="Bullet List Знак,FooterText Знак,numbered Знак,Paragraphe de liste1 Знак,lp1 Знак,Маркер Знак,ТЗ список Знак,Абзац списка литеральный Знак,Bullet 1 Знак,Use Case List Paragraph Знак,Абзац списка нумерованный Знак,Булет1 Знак"/>
    <w:link w:val="a7"/>
    <w:uiPriority w:val="34"/>
    <w:rsid w:val="006A20CA"/>
    <w:rPr>
      <w:rFonts w:ascii="Times New Roman" w:eastAsia="Times New Roman" w:hAnsi="Times New Roman" w:cs="Times New Roman"/>
      <w:szCs w:val="20"/>
      <w:lang w:val="x-none" w:eastAsia="x-none"/>
    </w:rPr>
  </w:style>
  <w:style w:type="paragraph" w:customStyle="1" w:styleId="a9">
    <w:name w:val="РИШ_Основной текст"/>
    <w:basedOn w:val="a"/>
    <w:qFormat/>
    <w:rsid w:val="006A20CA"/>
    <w:pPr>
      <w:spacing w:after="200"/>
      <w:ind w:firstLine="851"/>
      <w:contextualSpacing/>
      <w:jc w:val="both"/>
    </w:pPr>
    <w:rPr>
      <w:rFonts w:ascii="Times New Roman" w:eastAsia="Calibri" w:hAnsi="Times New Roman" w:cs="Times New Roman"/>
    </w:rPr>
  </w:style>
  <w:style w:type="paragraph" w:customStyle="1" w:styleId="aa">
    <w:name w:val="РИШ_Рисунок"/>
    <w:basedOn w:val="a"/>
    <w:qFormat/>
    <w:rsid w:val="006A20CA"/>
    <w:pPr>
      <w:spacing w:before="200" w:after="100"/>
      <w:contextualSpacing/>
      <w:jc w:val="center"/>
    </w:pPr>
    <w:rPr>
      <w:rFonts w:ascii="Times New Roman" w:eastAsia="Calibri" w:hAnsi="Times New Roman" w:cs="Times New Roman"/>
      <w:noProof/>
      <w:lang w:eastAsia="ru-RU"/>
    </w:rPr>
  </w:style>
  <w:style w:type="paragraph" w:customStyle="1" w:styleId="phnormal">
    <w:name w:val="ph_normal"/>
    <w:basedOn w:val="a"/>
    <w:link w:val="phnormal0"/>
    <w:autoRedefine/>
    <w:rsid w:val="006A20CA"/>
    <w:pPr>
      <w:ind w:firstLine="709"/>
      <w:jc w:val="both"/>
    </w:pPr>
    <w:rPr>
      <w:rFonts w:ascii="Times New Roman" w:eastAsia="Times New Roman" w:hAnsi="Times New Roman" w:cs="Times New Roman"/>
      <w:szCs w:val="20"/>
      <w:lang w:val="x-none" w:eastAsia="x-none"/>
    </w:rPr>
  </w:style>
  <w:style w:type="character" w:customStyle="1" w:styleId="phnormal0">
    <w:name w:val="ph_normal Знак"/>
    <w:link w:val="phnormal"/>
    <w:locked/>
    <w:rsid w:val="006A20CA"/>
    <w:rPr>
      <w:rFonts w:ascii="Times New Roman" w:eastAsia="Times New Roman" w:hAnsi="Times New Roman" w:cs="Times New Roman"/>
      <w:szCs w:val="20"/>
      <w:lang w:val="x-none" w:eastAsia="x-none"/>
    </w:rPr>
  </w:style>
  <w:style w:type="paragraph" w:customStyle="1" w:styleId="TimesNewRoman100">
    <w:name w:val="Стиль РИШ_Маркированный список + Times New Roman 10 пт После:  0 ..."/>
    <w:basedOn w:val="a"/>
    <w:rsid w:val="006A20CA"/>
    <w:pPr>
      <w:tabs>
        <w:tab w:val="num" w:pos="1276"/>
      </w:tabs>
      <w:ind w:left="1069" w:hanging="567"/>
      <w:contextualSpacing/>
    </w:pPr>
    <w:rPr>
      <w:rFonts w:ascii="Times New Roman" w:eastAsia="Times New Roman" w:hAnsi="Times New Roman" w:cs="Times New Roman"/>
      <w:sz w:val="20"/>
      <w:szCs w:val="20"/>
      <w:lang w:val="x-none"/>
    </w:rPr>
  </w:style>
  <w:style w:type="paragraph" w:customStyle="1" w:styleId="ScrollListBullet">
    <w:name w:val="Scroll List Bullet"/>
    <w:basedOn w:val="a"/>
    <w:link w:val="ScrollListBullet0"/>
    <w:rsid w:val="006A20CA"/>
    <w:pPr>
      <w:numPr>
        <w:numId w:val="6"/>
      </w:numPr>
      <w:spacing w:line="360" w:lineRule="auto"/>
      <w:jc w:val="both"/>
    </w:pPr>
    <w:rPr>
      <w:rFonts w:ascii="Times New Roman" w:eastAsia="Times New Roman" w:hAnsi="Times New Roman" w:cs="Arial"/>
      <w:color w:val="000000"/>
    </w:rPr>
  </w:style>
  <w:style w:type="character" w:customStyle="1" w:styleId="ScrollListBullet0">
    <w:name w:val="Scroll List Bullet Знак"/>
    <w:link w:val="ScrollListBullet"/>
    <w:rsid w:val="006A20CA"/>
    <w:rPr>
      <w:rFonts w:ascii="Times New Roman" w:eastAsia="Times New Roman" w:hAnsi="Times New Roman" w:cs="Arial"/>
      <w:color w:val="000000"/>
    </w:rPr>
  </w:style>
  <w:style w:type="paragraph" w:customStyle="1" w:styleId="ScrollListNumber">
    <w:name w:val="Scroll List Number"/>
    <w:basedOn w:val="a"/>
    <w:rsid w:val="006A20CA"/>
    <w:pPr>
      <w:numPr>
        <w:numId w:val="7"/>
      </w:numPr>
      <w:spacing w:line="360" w:lineRule="auto"/>
      <w:ind w:right="-2"/>
      <w:jc w:val="both"/>
    </w:pPr>
    <w:rPr>
      <w:rFonts w:ascii="Times New Roman" w:eastAsia="Times New Roman" w:hAnsi="Times New Roman" w:cs="Times New Roman"/>
      <w:color w:val="000000"/>
      <w:lang w:eastAsia="ru-RU"/>
    </w:rPr>
  </w:style>
  <w:style w:type="paragraph" w:customStyle="1" w:styleId="ScrollListBullet1">
    <w:name w:val="Scroll List Bullet 1"/>
    <w:basedOn w:val="phnormal"/>
    <w:link w:val="ScrollListBullet10"/>
    <w:rsid w:val="006A20CA"/>
    <w:pPr>
      <w:tabs>
        <w:tab w:val="num" w:pos="1315"/>
      </w:tabs>
      <w:ind w:left="1315" w:right="-2" w:hanging="464"/>
    </w:pPr>
    <w:rPr>
      <w:rFonts w:cs="Arial"/>
      <w:color w:val="000000"/>
      <w:szCs w:val="24"/>
      <w:lang w:val="ru-RU" w:eastAsia="en-US"/>
    </w:rPr>
  </w:style>
  <w:style w:type="character" w:customStyle="1" w:styleId="ScrollListBullet10">
    <w:name w:val="Scroll List Bullet 1 Знак"/>
    <w:link w:val="ScrollListBullet1"/>
    <w:rsid w:val="006A20CA"/>
    <w:rPr>
      <w:rFonts w:ascii="Times New Roman" w:eastAsia="Times New Roman" w:hAnsi="Times New Roman" w:cs="Arial"/>
      <w:color w:val="000000"/>
    </w:rPr>
  </w:style>
  <w:style w:type="character" w:customStyle="1" w:styleId="phnormal1">
    <w:name w:val="ph_normal Знак Знак"/>
    <w:rsid w:val="006A20CA"/>
    <w:rPr>
      <w:rFonts w:ascii="Times New Roman" w:hAnsi="Times New Roman"/>
      <w:sz w:val="24"/>
    </w:rPr>
  </w:style>
  <w:style w:type="paragraph" w:customStyle="1" w:styleId="phfigure">
    <w:name w:val="ph_figure"/>
    <w:basedOn w:val="a"/>
    <w:next w:val="a"/>
    <w:rsid w:val="006A20CA"/>
    <w:pPr>
      <w:keepNext/>
      <w:spacing w:before="20" w:after="120" w:line="360" w:lineRule="auto"/>
      <w:jc w:val="center"/>
    </w:pPr>
    <w:rPr>
      <w:rFonts w:ascii="Times New Roman" w:eastAsia="Times New Roman" w:hAnsi="Times New Roman" w:cs="Times New Roman"/>
      <w:color w:val="000000"/>
      <w:lang w:eastAsia="ru-RU"/>
    </w:rPr>
  </w:style>
  <w:style w:type="character" w:styleId="ab">
    <w:name w:val="annotation reference"/>
    <w:basedOn w:val="a0"/>
    <w:uiPriority w:val="99"/>
    <w:semiHidden/>
    <w:unhideWhenUsed/>
    <w:rsid w:val="00CB1494"/>
    <w:rPr>
      <w:sz w:val="16"/>
      <w:szCs w:val="16"/>
    </w:rPr>
  </w:style>
  <w:style w:type="paragraph" w:styleId="ac">
    <w:name w:val="annotation text"/>
    <w:basedOn w:val="a"/>
    <w:link w:val="ad"/>
    <w:uiPriority w:val="99"/>
    <w:semiHidden/>
    <w:unhideWhenUsed/>
    <w:rsid w:val="00CB1494"/>
    <w:rPr>
      <w:sz w:val="20"/>
      <w:szCs w:val="20"/>
    </w:rPr>
  </w:style>
  <w:style w:type="character" w:customStyle="1" w:styleId="ad">
    <w:name w:val="Текст примечания Знак"/>
    <w:basedOn w:val="a0"/>
    <w:link w:val="ac"/>
    <w:uiPriority w:val="99"/>
    <w:semiHidden/>
    <w:rsid w:val="00CB1494"/>
    <w:rPr>
      <w:sz w:val="20"/>
      <w:szCs w:val="20"/>
    </w:rPr>
  </w:style>
  <w:style w:type="paragraph" w:styleId="ae">
    <w:name w:val="annotation subject"/>
    <w:basedOn w:val="ac"/>
    <w:next w:val="ac"/>
    <w:link w:val="af"/>
    <w:uiPriority w:val="99"/>
    <w:semiHidden/>
    <w:unhideWhenUsed/>
    <w:rsid w:val="00CB1494"/>
    <w:rPr>
      <w:b/>
      <w:bCs/>
    </w:rPr>
  </w:style>
  <w:style w:type="character" w:customStyle="1" w:styleId="af">
    <w:name w:val="Тема примечания Знак"/>
    <w:basedOn w:val="ad"/>
    <w:link w:val="ae"/>
    <w:uiPriority w:val="99"/>
    <w:semiHidden/>
    <w:rsid w:val="00CB1494"/>
    <w:rPr>
      <w:b/>
      <w:bCs/>
      <w:sz w:val="20"/>
      <w:szCs w:val="20"/>
    </w:rPr>
  </w:style>
  <w:style w:type="paragraph" w:styleId="af0">
    <w:name w:val="TOC Heading"/>
    <w:basedOn w:val="1"/>
    <w:next w:val="a"/>
    <w:uiPriority w:val="39"/>
    <w:unhideWhenUsed/>
    <w:qFormat/>
    <w:rsid w:val="00A90AED"/>
    <w:pPr>
      <w:pageBreakBefore w:val="0"/>
      <w:numPr>
        <w:numId w:val="0"/>
      </w:numPr>
      <w:spacing w:before="480" w:after="0" w:line="276" w:lineRule="auto"/>
      <w:outlineLvl w:val="9"/>
    </w:pPr>
    <w:rPr>
      <w:rFonts w:asciiTheme="majorHAnsi" w:eastAsiaTheme="majorEastAsia" w:hAnsiTheme="majorHAnsi" w:cstheme="majorBidi"/>
      <w:b/>
      <w:bCs/>
      <w:color w:val="2F5496" w:themeColor="accent1" w:themeShade="BF"/>
      <w:sz w:val="28"/>
    </w:rPr>
  </w:style>
  <w:style w:type="paragraph" w:styleId="11">
    <w:name w:val="toc 1"/>
    <w:basedOn w:val="a"/>
    <w:next w:val="a"/>
    <w:autoRedefine/>
    <w:uiPriority w:val="39"/>
    <w:unhideWhenUsed/>
    <w:rsid w:val="00A90AED"/>
    <w:pPr>
      <w:spacing w:before="120"/>
    </w:pPr>
    <w:rPr>
      <w:rFonts w:cstheme="minorHAnsi"/>
      <w:b/>
      <w:bCs/>
      <w:i/>
      <w:iCs/>
    </w:rPr>
  </w:style>
  <w:style w:type="paragraph" w:styleId="21">
    <w:name w:val="toc 2"/>
    <w:basedOn w:val="a"/>
    <w:next w:val="a"/>
    <w:autoRedefine/>
    <w:uiPriority w:val="39"/>
    <w:unhideWhenUsed/>
    <w:rsid w:val="00A90AED"/>
    <w:pPr>
      <w:spacing w:before="120"/>
      <w:ind w:left="240"/>
    </w:pPr>
    <w:rPr>
      <w:rFonts w:cstheme="minorHAnsi"/>
      <w:b/>
      <w:bCs/>
      <w:sz w:val="22"/>
      <w:szCs w:val="22"/>
    </w:rPr>
  </w:style>
  <w:style w:type="character" w:styleId="af1">
    <w:name w:val="Hyperlink"/>
    <w:basedOn w:val="a0"/>
    <w:uiPriority w:val="99"/>
    <w:unhideWhenUsed/>
    <w:rsid w:val="00A90AED"/>
    <w:rPr>
      <w:color w:val="0563C1" w:themeColor="hyperlink"/>
      <w:u w:val="single"/>
    </w:rPr>
  </w:style>
  <w:style w:type="paragraph" w:styleId="31">
    <w:name w:val="toc 3"/>
    <w:basedOn w:val="a"/>
    <w:next w:val="a"/>
    <w:autoRedefine/>
    <w:uiPriority w:val="39"/>
    <w:unhideWhenUsed/>
    <w:rsid w:val="00A90AED"/>
    <w:pPr>
      <w:ind w:left="480"/>
    </w:pPr>
    <w:rPr>
      <w:rFonts w:cstheme="minorHAnsi"/>
      <w:sz w:val="20"/>
      <w:szCs w:val="20"/>
    </w:rPr>
  </w:style>
  <w:style w:type="paragraph" w:styleId="41">
    <w:name w:val="toc 4"/>
    <w:basedOn w:val="a"/>
    <w:next w:val="a"/>
    <w:autoRedefine/>
    <w:uiPriority w:val="39"/>
    <w:semiHidden/>
    <w:unhideWhenUsed/>
    <w:rsid w:val="00A90AED"/>
    <w:pPr>
      <w:ind w:left="720"/>
    </w:pPr>
    <w:rPr>
      <w:rFonts w:cstheme="minorHAnsi"/>
      <w:sz w:val="20"/>
      <w:szCs w:val="20"/>
    </w:rPr>
  </w:style>
  <w:style w:type="paragraph" w:styleId="51">
    <w:name w:val="toc 5"/>
    <w:basedOn w:val="a"/>
    <w:next w:val="a"/>
    <w:autoRedefine/>
    <w:uiPriority w:val="39"/>
    <w:semiHidden/>
    <w:unhideWhenUsed/>
    <w:rsid w:val="00A90AED"/>
    <w:pPr>
      <w:ind w:left="960"/>
    </w:pPr>
    <w:rPr>
      <w:rFonts w:cstheme="minorHAnsi"/>
      <w:sz w:val="20"/>
      <w:szCs w:val="20"/>
    </w:rPr>
  </w:style>
  <w:style w:type="paragraph" w:styleId="61">
    <w:name w:val="toc 6"/>
    <w:basedOn w:val="a"/>
    <w:next w:val="a"/>
    <w:autoRedefine/>
    <w:uiPriority w:val="39"/>
    <w:semiHidden/>
    <w:unhideWhenUsed/>
    <w:rsid w:val="00A90AED"/>
    <w:pPr>
      <w:ind w:left="1200"/>
    </w:pPr>
    <w:rPr>
      <w:rFonts w:cstheme="minorHAnsi"/>
      <w:sz w:val="20"/>
      <w:szCs w:val="20"/>
    </w:rPr>
  </w:style>
  <w:style w:type="paragraph" w:styleId="71">
    <w:name w:val="toc 7"/>
    <w:basedOn w:val="a"/>
    <w:next w:val="a"/>
    <w:autoRedefine/>
    <w:uiPriority w:val="39"/>
    <w:semiHidden/>
    <w:unhideWhenUsed/>
    <w:rsid w:val="00A90AED"/>
    <w:pPr>
      <w:ind w:left="1440"/>
    </w:pPr>
    <w:rPr>
      <w:rFonts w:cstheme="minorHAnsi"/>
      <w:sz w:val="20"/>
      <w:szCs w:val="20"/>
    </w:rPr>
  </w:style>
  <w:style w:type="paragraph" w:styleId="81">
    <w:name w:val="toc 8"/>
    <w:basedOn w:val="a"/>
    <w:next w:val="a"/>
    <w:autoRedefine/>
    <w:uiPriority w:val="39"/>
    <w:semiHidden/>
    <w:unhideWhenUsed/>
    <w:rsid w:val="00A90AED"/>
    <w:pPr>
      <w:ind w:left="1680"/>
    </w:pPr>
    <w:rPr>
      <w:rFonts w:cstheme="minorHAnsi"/>
      <w:sz w:val="20"/>
      <w:szCs w:val="20"/>
    </w:rPr>
  </w:style>
  <w:style w:type="paragraph" w:styleId="91">
    <w:name w:val="toc 9"/>
    <w:basedOn w:val="a"/>
    <w:next w:val="a"/>
    <w:autoRedefine/>
    <w:uiPriority w:val="39"/>
    <w:semiHidden/>
    <w:unhideWhenUsed/>
    <w:rsid w:val="00A90AED"/>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0E67A-A930-F14F-8747-8EE49BDF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27</Pages>
  <Words>3214</Words>
  <Characters>18320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Кулик Альбина Вадимовна</dc:creator>
  <cp:keywords/>
  <dc:description/>
  <cp:lastModifiedBy>Microsoft Office User</cp:lastModifiedBy>
  <cp:revision>23</cp:revision>
  <dcterms:created xsi:type="dcterms:W3CDTF">2022-12-11T20:57:00Z</dcterms:created>
  <dcterms:modified xsi:type="dcterms:W3CDTF">2023-12-04T09:16:00Z</dcterms:modified>
</cp:coreProperties>
</file>